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D1821" w14:textId="77777777" w:rsidR="00E75C94" w:rsidRPr="004E4934" w:rsidRDefault="00E75C94" w:rsidP="00E75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ЗДОРОВАЯ НАЦИЯ КАК ОСНОВА РАЗВИТИЯ БЕЛАРУСИ</w:t>
      </w:r>
    </w:p>
    <w:p w14:paraId="6E137AE9" w14:textId="77777777" w:rsidR="00E75C94" w:rsidRPr="004E4934" w:rsidRDefault="00E75C94" w:rsidP="00E75C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6B610C8" w14:textId="5F8EF93D" w:rsidR="00537E02" w:rsidRDefault="0096066F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BD0909">
        <w:rPr>
          <w:rFonts w:ascii="Times New Roman" w:hAnsi="Times New Roman" w:cs="Times New Roman"/>
          <w:sz w:val="30"/>
          <w:szCs w:val="30"/>
        </w:rPr>
        <w:t xml:space="preserve">удущее любой страны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D0909">
        <w:rPr>
          <w:rFonts w:ascii="Times New Roman" w:hAnsi="Times New Roman" w:cs="Times New Roman"/>
          <w:sz w:val="30"/>
          <w:szCs w:val="30"/>
        </w:rPr>
        <w:t xml:space="preserve"> это прежде всего здоровые</w:t>
      </w:r>
      <w:r>
        <w:rPr>
          <w:rFonts w:ascii="Times New Roman" w:hAnsi="Times New Roman" w:cs="Times New Roman"/>
          <w:sz w:val="30"/>
          <w:szCs w:val="30"/>
        </w:rPr>
        <w:t xml:space="preserve"> граждане. </w:t>
      </w:r>
      <w:r w:rsidR="00B56E67">
        <w:rPr>
          <w:rFonts w:ascii="Times New Roman" w:hAnsi="Times New Roman" w:cs="Times New Roman"/>
          <w:sz w:val="30"/>
          <w:szCs w:val="30"/>
        </w:rPr>
        <w:t xml:space="preserve">Как неоднократно подчеркивал </w:t>
      </w:r>
      <w:r w:rsidR="00B56E67" w:rsidRPr="00682F5E">
        <w:rPr>
          <w:rFonts w:ascii="Times New Roman" w:hAnsi="Times New Roman" w:cs="Times New Roman"/>
          <w:sz w:val="30"/>
          <w:szCs w:val="30"/>
        </w:rPr>
        <w:t xml:space="preserve">Президент </w:t>
      </w:r>
      <w:r w:rsidR="00B56E67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B56E67" w:rsidRPr="00682F5E">
        <w:rPr>
          <w:rFonts w:ascii="Times New Roman" w:hAnsi="Times New Roman" w:cs="Times New Roman"/>
          <w:sz w:val="30"/>
          <w:szCs w:val="30"/>
        </w:rPr>
        <w:t>Беларус</w:t>
      </w:r>
      <w:r w:rsidR="00B56E67">
        <w:rPr>
          <w:rFonts w:ascii="Times New Roman" w:hAnsi="Times New Roman" w:cs="Times New Roman"/>
          <w:sz w:val="30"/>
          <w:szCs w:val="30"/>
        </w:rPr>
        <w:t>ь</w:t>
      </w:r>
      <w:r w:rsidR="00B56E67" w:rsidRPr="00682F5E">
        <w:rPr>
          <w:rFonts w:ascii="Times New Roman" w:hAnsi="Times New Roman" w:cs="Times New Roman"/>
          <w:sz w:val="30"/>
          <w:szCs w:val="30"/>
        </w:rPr>
        <w:t xml:space="preserve"> А</w:t>
      </w:r>
      <w:r w:rsidR="00B56E67">
        <w:rPr>
          <w:rFonts w:ascii="Times New Roman" w:hAnsi="Times New Roman" w:cs="Times New Roman"/>
          <w:sz w:val="30"/>
          <w:szCs w:val="30"/>
        </w:rPr>
        <w:t>.Г.</w:t>
      </w:r>
      <w:r w:rsidR="00B56E67" w:rsidRPr="00682F5E">
        <w:rPr>
          <w:rFonts w:ascii="Times New Roman" w:hAnsi="Times New Roman" w:cs="Times New Roman"/>
          <w:sz w:val="30"/>
          <w:szCs w:val="30"/>
        </w:rPr>
        <w:t>Лукашенко</w:t>
      </w:r>
      <w:r w:rsidR="00966EAE">
        <w:rPr>
          <w:rFonts w:ascii="Times New Roman" w:hAnsi="Times New Roman" w:cs="Times New Roman"/>
          <w:sz w:val="30"/>
          <w:szCs w:val="30"/>
        </w:rPr>
        <w:t>:</w:t>
      </w:r>
      <w:r w:rsidR="00B56E67" w:rsidRPr="00B56E67">
        <w:rPr>
          <w:rFonts w:ascii="Times New Roman" w:hAnsi="Times New Roman" w:cs="Times New Roman"/>
          <w:sz w:val="30"/>
          <w:szCs w:val="30"/>
        </w:rPr>
        <w:t xml:space="preserve"> </w:t>
      </w:r>
      <w:r w:rsidR="001116A0" w:rsidRPr="001116A0">
        <w:rPr>
          <w:rFonts w:ascii="Times New Roman" w:hAnsi="Times New Roman" w:cs="Times New Roman"/>
          <w:b/>
          <w:i/>
          <w:sz w:val="30"/>
          <w:szCs w:val="30"/>
        </w:rPr>
        <w:t>«Здоровье любой нации – это залог ее устойчивого развития и процветания»</w:t>
      </w:r>
      <w:r w:rsidR="001116A0">
        <w:rPr>
          <w:rFonts w:ascii="Times New Roman" w:hAnsi="Times New Roman" w:cs="Times New Roman"/>
          <w:sz w:val="30"/>
          <w:szCs w:val="30"/>
        </w:rPr>
        <w:t>.</w:t>
      </w:r>
      <w:r w:rsidR="00537E02">
        <w:rPr>
          <w:rFonts w:ascii="Times New Roman" w:hAnsi="Times New Roman" w:cs="Times New Roman"/>
          <w:sz w:val="30"/>
          <w:szCs w:val="30"/>
        </w:rPr>
        <w:t xml:space="preserve"> Именно поэтому с</w:t>
      </w:r>
      <w:r w:rsidR="00537E02" w:rsidRPr="0046773B">
        <w:rPr>
          <w:rFonts w:ascii="Times New Roman" w:hAnsi="Times New Roman" w:cs="Times New Roman"/>
          <w:sz w:val="30"/>
          <w:szCs w:val="30"/>
        </w:rPr>
        <w:t>егодня важно сохранить здоровую нацию</w:t>
      </w:r>
      <w:r w:rsidR="00537E02">
        <w:rPr>
          <w:rFonts w:ascii="Times New Roman" w:hAnsi="Times New Roman" w:cs="Times New Roman"/>
          <w:sz w:val="30"/>
          <w:szCs w:val="30"/>
        </w:rPr>
        <w:t xml:space="preserve"> и</w:t>
      </w:r>
      <w:r w:rsidR="00537E02" w:rsidRPr="0046773B">
        <w:rPr>
          <w:rFonts w:ascii="Times New Roman" w:hAnsi="Times New Roman" w:cs="Times New Roman"/>
          <w:sz w:val="30"/>
          <w:szCs w:val="30"/>
        </w:rPr>
        <w:t xml:space="preserve"> вырастить крепкое поколение</w:t>
      </w:r>
      <w:r w:rsidR="00537E0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 в</w:t>
      </w:r>
      <w:r w:rsidRPr="00682F5E">
        <w:rPr>
          <w:rFonts w:ascii="Times New Roman" w:hAnsi="Times New Roman" w:cs="Times New Roman"/>
          <w:sz w:val="30"/>
          <w:szCs w:val="30"/>
        </w:rPr>
        <w:t>нимание государства к этой теме всегда самое пристальное.</w:t>
      </w:r>
    </w:p>
    <w:p w14:paraId="69A1960C" w14:textId="60C821E7" w:rsidR="00757D67" w:rsidRPr="0096066F" w:rsidRDefault="00757D67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2F5E">
        <w:rPr>
          <w:rFonts w:ascii="Times New Roman" w:hAnsi="Times New Roman" w:cs="Times New Roman"/>
          <w:sz w:val="30"/>
          <w:szCs w:val="30"/>
        </w:rPr>
        <w:t>В этой связи доступн</w:t>
      </w:r>
      <w:r w:rsidR="0096066F">
        <w:rPr>
          <w:rFonts w:ascii="Times New Roman" w:hAnsi="Times New Roman" w:cs="Times New Roman"/>
          <w:sz w:val="30"/>
          <w:szCs w:val="30"/>
        </w:rPr>
        <w:t>ая</w:t>
      </w:r>
      <w:r w:rsidRPr="00682F5E">
        <w:rPr>
          <w:rFonts w:ascii="Times New Roman" w:hAnsi="Times New Roman" w:cs="Times New Roman"/>
          <w:sz w:val="30"/>
          <w:szCs w:val="30"/>
        </w:rPr>
        <w:t xml:space="preserve"> и эффективн</w:t>
      </w:r>
      <w:r w:rsidR="0096066F">
        <w:rPr>
          <w:rFonts w:ascii="Times New Roman" w:hAnsi="Times New Roman" w:cs="Times New Roman"/>
          <w:sz w:val="30"/>
          <w:szCs w:val="30"/>
        </w:rPr>
        <w:t>ая</w:t>
      </w:r>
      <w:r w:rsidRPr="00682F5E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96066F">
        <w:rPr>
          <w:rFonts w:ascii="Times New Roman" w:hAnsi="Times New Roman" w:cs="Times New Roman"/>
          <w:sz w:val="30"/>
          <w:szCs w:val="30"/>
        </w:rPr>
        <w:t>а</w:t>
      </w:r>
      <w:r w:rsidRPr="00682F5E">
        <w:rPr>
          <w:rFonts w:ascii="Times New Roman" w:hAnsi="Times New Roman" w:cs="Times New Roman"/>
          <w:sz w:val="30"/>
          <w:szCs w:val="30"/>
        </w:rPr>
        <w:t xml:space="preserve"> здравоохранения </w:t>
      </w:r>
      <w:r w:rsidR="0096066F">
        <w:rPr>
          <w:rFonts w:ascii="Times New Roman" w:hAnsi="Times New Roman" w:cs="Times New Roman"/>
          <w:sz w:val="30"/>
          <w:szCs w:val="30"/>
        </w:rPr>
        <w:t>–</w:t>
      </w:r>
      <w:r w:rsidRPr="00682F5E">
        <w:rPr>
          <w:rFonts w:ascii="Times New Roman" w:hAnsi="Times New Roman" w:cs="Times New Roman"/>
          <w:sz w:val="30"/>
          <w:szCs w:val="30"/>
        </w:rPr>
        <w:t xml:space="preserve"> </w:t>
      </w:r>
      <w:r w:rsidRPr="0096066F">
        <w:rPr>
          <w:rFonts w:ascii="Times New Roman" w:hAnsi="Times New Roman" w:cs="Times New Roman"/>
          <w:sz w:val="30"/>
          <w:szCs w:val="30"/>
        </w:rPr>
        <w:t>важнейши</w:t>
      </w:r>
      <w:r w:rsidR="0096066F" w:rsidRPr="0096066F">
        <w:rPr>
          <w:rFonts w:ascii="Times New Roman" w:hAnsi="Times New Roman" w:cs="Times New Roman"/>
          <w:sz w:val="30"/>
          <w:szCs w:val="30"/>
        </w:rPr>
        <w:t>й</w:t>
      </w:r>
      <w:r w:rsidRPr="0096066F">
        <w:rPr>
          <w:rFonts w:ascii="Times New Roman" w:hAnsi="Times New Roman" w:cs="Times New Roman"/>
          <w:sz w:val="30"/>
          <w:szCs w:val="30"/>
        </w:rPr>
        <w:t xml:space="preserve"> приоритет государственной политики Республики Беларусь</w:t>
      </w:r>
      <w:r w:rsidR="00D96C71">
        <w:rPr>
          <w:rFonts w:ascii="Times New Roman" w:hAnsi="Times New Roman" w:cs="Times New Roman"/>
          <w:sz w:val="30"/>
          <w:szCs w:val="30"/>
        </w:rPr>
        <w:t>, это масштабное достижение нашей страны</w:t>
      </w:r>
      <w:r w:rsidRPr="0096066F">
        <w:rPr>
          <w:rFonts w:ascii="Times New Roman" w:hAnsi="Times New Roman" w:cs="Times New Roman"/>
          <w:sz w:val="30"/>
          <w:szCs w:val="30"/>
        </w:rPr>
        <w:t>.</w:t>
      </w:r>
      <w:r w:rsidR="00373809" w:rsidRPr="0096066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2EC61AD" w14:textId="5FA720D9" w:rsidR="003352B3" w:rsidRDefault="00047ED5" w:rsidP="00D858B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6066F">
        <w:rPr>
          <w:rFonts w:ascii="Times New Roman" w:hAnsi="Times New Roman" w:cs="Times New Roman"/>
          <w:sz w:val="30"/>
          <w:szCs w:val="30"/>
        </w:rPr>
        <w:t xml:space="preserve">В </w:t>
      </w:r>
      <w:r w:rsidR="00D96C71">
        <w:rPr>
          <w:rFonts w:ascii="Times New Roman" w:hAnsi="Times New Roman" w:cs="Times New Roman"/>
          <w:sz w:val="30"/>
          <w:szCs w:val="30"/>
        </w:rPr>
        <w:t>Беларуси</w:t>
      </w:r>
      <w:r w:rsidRPr="0096066F">
        <w:rPr>
          <w:rFonts w:ascii="Times New Roman" w:hAnsi="Times New Roman" w:cs="Times New Roman"/>
          <w:sz w:val="30"/>
          <w:szCs w:val="30"/>
        </w:rPr>
        <w:t xml:space="preserve"> к</w:t>
      </w:r>
      <w:r w:rsidR="007A648B" w:rsidRPr="0096066F">
        <w:rPr>
          <w:rFonts w:ascii="Times New Roman" w:hAnsi="Times New Roman" w:cs="Times New Roman"/>
          <w:sz w:val="30"/>
          <w:szCs w:val="30"/>
        </w:rPr>
        <w:t xml:space="preserve">аждый гражданин независимо от </w:t>
      </w:r>
      <w:r w:rsidR="0096066F">
        <w:rPr>
          <w:rFonts w:ascii="Times New Roman" w:hAnsi="Times New Roman" w:cs="Times New Roman"/>
          <w:sz w:val="30"/>
          <w:szCs w:val="30"/>
        </w:rPr>
        <w:t>уровня благосостояния, социального положения</w:t>
      </w:r>
      <w:r w:rsidR="007A648B" w:rsidRPr="0096066F">
        <w:rPr>
          <w:rFonts w:ascii="Times New Roman" w:hAnsi="Times New Roman" w:cs="Times New Roman"/>
          <w:sz w:val="30"/>
          <w:szCs w:val="30"/>
        </w:rPr>
        <w:t xml:space="preserve"> имеет</w:t>
      </w:r>
      <w:r w:rsidR="007A648B" w:rsidRPr="007A648B">
        <w:rPr>
          <w:rFonts w:ascii="Times New Roman" w:hAnsi="Times New Roman" w:cs="Times New Roman"/>
          <w:sz w:val="30"/>
          <w:szCs w:val="30"/>
        </w:rPr>
        <w:t xml:space="preserve"> возможность бесплатно получить любой вид медицинской помощи, в том числе самой высокотехнологичной</w:t>
      </w:r>
      <w:r w:rsidR="007A648B">
        <w:rPr>
          <w:rFonts w:ascii="Times New Roman" w:hAnsi="Times New Roman" w:cs="Times New Roman"/>
          <w:sz w:val="30"/>
          <w:szCs w:val="30"/>
        </w:rPr>
        <w:t>.</w:t>
      </w:r>
      <w:r w:rsidR="00D96C71">
        <w:rPr>
          <w:rFonts w:ascii="Times New Roman" w:hAnsi="Times New Roman" w:cs="Times New Roman"/>
          <w:sz w:val="30"/>
          <w:szCs w:val="30"/>
        </w:rPr>
        <w:t xml:space="preserve"> Это – гарантия со стороны государства.</w:t>
      </w:r>
    </w:p>
    <w:p w14:paraId="0718E01D" w14:textId="36BFDAA4" w:rsidR="0096066F" w:rsidRDefault="0096066F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на охрану здоровья закреплено в Конституции Республики Беларусь, государство взяло на себя обязательство по созданию условий досту</w:t>
      </w:r>
      <w:r w:rsidR="00EF43ED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ного для всех граждан медицинского обслуживания.</w:t>
      </w:r>
    </w:p>
    <w:p w14:paraId="2B80326E" w14:textId="6947F62B" w:rsidR="003352B3" w:rsidRPr="006E63E5" w:rsidRDefault="003352B3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A648B">
        <w:rPr>
          <w:rFonts w:ascii="Times New Roman" w:hAnsi="Times New Roman" w:cs="Times New Roman"/>
          <w:sz w:val="30"/>
          <w:szCs w:val="30"/>
        </w:rPr>
        <w:t xml:space="preserve">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A648B">
        <w:rPr>
          <w:rFonts w:ascii="Times New Roman" w:hAnsi="Times New Roman" w:cs="Times New Roman"/>
          <w:sz w:val="30"/>
          <w:szCs w:val="30"/>
        </w:rPr>
        <w:t xml:space="preserve"> одна из немногих стран постсоветского пространства и европейского региона, где сохранена и адаптирована к социально-экономическим условиям </w:t>
      </w:r>
      <w:r w:rsidRPr="007A648B">
        <w:rPr>
          <w:rFonts w:ascii="Times New Roman" w:hAnsi="Times New Roman" w:cs="Times New Roman"/>
          <w:b/>
          <w:sz w:val="30"/>
          <w:szCs w:val="30"/>
        </w:rPr>
        <w:t>бюджетная система финансирования здравоохранения</w:t>
      </w:r>
      <w:r w:rsidRPr="007A648B">
        <w:rPr>
          <w:rFonts w:ascii="Times New Roman" w:hAnsi="Times New Roman" w:cs="Times New Roman"/>
          <w:sz w:val="30"/>
          <w:szCs w:val="30"/>
        </w:rPr>
        <w:t xml:space="preserve">. </w:t>
      </w:r>
      <w:r w:rsidR="000159BF">
        <w:rPr>
          <w:rFonts w:ascii="Times New Roman" w:hAnsi="Times New Roman" w:cs="Times New Roman"/>
          <w:sz w:val="30"/>
          <w:szCs w:val="30"/>
        </w:rPr>
        <w:t>О</w:t>
      </w:r>
      <w:r w:rsidRPr="00DA6201">
        <w:rPr>
          <w:rFonts w:ascii="Times New Roman" w:hAnsi="Times New Roman" w:cs="Times New Roman"/>
          <w:sz w:val="30"/>
          <w:szCs w:val="30"/>
        </w:rPr>
        <w:t>бщи</w:t>
      </w:r>
      <w:r w:rsidR="000159BF">
        <w:rPr>
          <w:rFonts w:ascii="Times New Roman" w:hAnsi="Times New Roman" w:cs="Times New Roman"/>
          <w:sz w:val="30"/>
          <w:szCs w:val="30"/>
        </w:rPr>
        <w:t>е</w:t>
      </w:r>
      <w:r w:rsidRPr="00DA6201">
        <w:rPr>
          <w:rFonts w:ascii="Times New Roman" w:hAnsi="Times New Roman" w:cs="Times New Roman"/>
          <w:sz w:val="30"/>
          <w:szCs w:val="30"/>
        </w:rPr>
        <w:t xml:space="preserve"> затрат</w:t>
      </w:r>
      <w:r w:rsidR="000159BF">
        <w:rPr>
          <w:rFonts w:ascii="Times New Roman" w:hAnsi="Times New Roman" w:cs="Times New Roman"/>
          <w:sz w:val="30"/>
          <w:szCs w:val="30"/>
        </w:rPr>
        <w:t>ы</w:t>
      </w:r>
      <w:r w:rsidRPr="00DA6201">
        <w:rPr>
          <w:rFonts w:ascii="Times New Roman" w:hAnsi="Times New Roman" w:cs="Times New Roman"/>
          <w:sz w:val="30"/>
          <w:szCs w:val="30"/>
        </w:rPr>
        <w:t xml:space="preserve"> на здравоохранение </w:t>
      </w:r>
      <w:r w:rsidR="000159BF">
        <w:rPr>
          <w:rFonts w:ascii="Times New Roman" w:hAnsi="Times New Roman" w:cs="Times New Roman"/>
          <w:sz w:val="30"/>
          <w:szCs w:val="30"/>
        </w:rPr>
        <w:t xml:space="preserve">в нашей стране </w:t>
      </w:r>
      <w:r w:rsidRPr="00DA6201">
        <w:rPr>
          <w:rFonts w:ascii="Times New Roman" w:hAnsi="Times New Roman" w:cs="Times New Roman"/>
          <w:sz w:val="30"/>
          <w:szCs w:val="30"/>
        </w:rPr>
        <w:t>составл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0159BF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7C3BD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порядка</w:t>
      </w:r>
      <w:r w:rsidRPr="007C3BDB">
        <w:rPr>
          <w:rFonts w:ascii="Times New Roman" w:hAnsi="Times New Roman" w:cs="Times New Roman"/>
          <w:sz w:val="30"/>
          <w:szCs w:val="30"/>
        </w:rPr>
        <w:t xml:space="preserve"> 5,0%</w:t>
      </w:r>
      <w:r w:rsidR="00A1560C" w:rsidRPr="00264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560C" w:rsidRPr="00A1560C">
        <w:rPr>
          <w:rFonts w:ascii="Times New Roman" w:hAnsi="Times New Roman" w:cs="Times New Roman"/>
          <w:sz w:val="30"/>
          <w:szCs w:val="30"/>
        </w:rPr>
        <w:t>ВВП</w:t>
      </w:r>
      <w:r w:rsidRPr="007C3BDB">
        <w:rPr>
          <w:rFonts w:ascii="Times New Roman" w:hAnsi="Times New Roman" w:cs="Times New Roman"/>
          <w:sz w:val="30"/>
          <w:szCs w:val="30"/>
        </w:rPr>
        <w:t>.</w:t>
      </w:r>
      <w:r w:rsidR="00F246E6">
        <w:rPr>
          <w:rFonts w:ascii="Times New Roman" w:hAnsi="Times New Roman" w:cs="Times New Roman"/>
          <w:sz w:val="30"/>
          <w:szCs w:val="30"/>
        </w:rPr>
        <w:t xml:space="preserve"> </w:t>
      </w:r>
      <w:r w:rsidR="004C01ED" w:rsidRPr="00717103">
        <w:rPr>
          <w:rFonts w:ascii="Times New Roman" w:hAnsi="Times New Roman" w:cs="Times New Roman"/>
          <w:sz w:val="30"/>
          <w:szCs w:val="30"/>
        </w:rPr>
        <w:t>Для сравнения: в</w:t>
      </w:r>
      <w:r w:rsidR="006144A6" w:rsidRPr="00717103">
        <w:rPr>
          <w:rFonts w:ascii="Times New Roman" w:hAnsi="Times New Roman" w:cs="Times New Roman"/>
          <w:sz w:val="30"/>
          <w:szCs w:val="30"/>
        </w:rPr>
        <w:t xml:space="preserve"> 2024 году в</w:t>
      </w:r>
      <w:r w:rsidR="004C01ED" w:rsidRPr="00717103">
        <w:rPr>
          <w:rFonts w:ascii="Times New Roman" w:hAnsi="Times New Roman" w:cs="Times New Roman"/>
          <w:sz w:val="30"/>
          <w:szCs w:val="30"/>
        </w:rPr>
        <w:t xml:space="preserve"> России </w:t>
      </w:r>
      <w:r w:rsidR="00D96C71">
        <w:rPr>
          <w:rFonts w:ascii="Times New Roman" w:hAnsi="Times New Roman" w:cs="Times New Roman"/>
          <w:sz w:val="30"/>
          <w:szCs w:val="30"/>
        </w:rPr>
        <w:t xml:space="preserve">на здравоохранение было направлено </w:t>
      </w:r>
      <w:r w:rsidR="004C01ED" w:rsidRPr="00717103">
        <w:rPr>
          <w:rFonts w:ascii="Times New Roman" w:hAnsi="Times New Roman" w:cs="Times New Roman"/>
          <w:sz w:val="30"/>
          <w:szCs w:val="30"/>
        </w:rPr>
        <w:t>3,7</w:t>
      </w:r>
      <w:r w:rsidR="004C01ED" w:rsidRPr="006E63E5">
        <w:rPr>
          <w:rFonts w:ascii="Times New Roman" w:hAnsi="Times New Roman" w:cs="Times New Roman"/>
          <w:sz w:val="30"/>
          <w:szCs w:val="30"/>
        </w:rPr>
        <w:t>% ВВП.</w:t>
      </w:r>
    </w:p>
    <w:p w14:paraId="5A1D092A" w14:textId="323B9880" w:rsidR="007C516C" w:rsidRPr="007C516C" w:rsidRDefault="00CE4CCC" w:rsidP="007C5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2262A"/>
          <w:sz w:val="28"/>
          <w:szCs w:val="28"/>
        </w:rPr>
      </w:pPr>
      <w:r w:rsidRPr="006E63E5">
        <w:rPr>
          <w:rFonts w:ascii="Times New Roman" w:hAnsi="Times New Roman" w:cs="Times New Roman"/>
          <w:sz w:val="30"/>
          <w:szCs w:val="30"/>
        </w:rPr>
        <w:t xml:space="preserve">В </w:t>
      </w:r>
      <w:r w:rsidR="000159BF" w:rsidRPr="006E63E5">
        <w:rPr>
          <w:rFonts w:ascii="Times New Roman" w:hAnsi="Times New Roman" w:cs="Times New Roman"/>
          <w:sz w:val="30"/>
          <w:szCs w:val="30"/>
        </w:rPr>
        <w:t>республике</w:t>
      </w:r>
      <w:r w:rsidRPr="006E63E5">
        <w:rPr>
          <w:rFonts w:ascii="Times New Roman" w:hAnsi="Times New Roman" w:cs="Times New Roman"/>
          <w:sz w:val="30"/>
          <w:szCs w:val="30"/>
        </w:rPr>
        <w:t xml:space="preserve"> создана</w:t>
      </w:r>
      <w:r w:rsidR="00D96C71">
        <w:rPr>
          <w:rFonts w:ascii="Times New Roman" w:hAnsi="Times New Roman" w:cs="Times New Roman"/>
          <w:sz w:val="30"/>
          <w:szCs w:val="30"/>
        </w:rPr>
        <w:t xml:space="preserve"> и успешно действует</w:t>
      </w:r>
      <w:r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Pr="006E63E5">
        <w:rPr>
          <w:rFonts w:ascii="Times New Roman" w:hAnsi="Times New Roman" w:cs="Times New Roman"/>
          <w:b/>
          <w:sz w:val="30"/>
          <w:szCs w:val="30"/>
        </w:rPr>
        <w:t>разветвленная сеть учреждений здравоохранения</w:t>
      </w:r>
      <w:r w:rsidR="00D96C71">
        <w:rPr>
          <w:rFonts w:ascii="Times New Roman" w:hAnsi="Times New Roman" w:cs="Times New Roman"/>
          <w:sz w:val="30"/>
          <w:szCs w:val="30"/>
        </w:rPr>
        <w:t>. Любой гражданин</w:t>
      </w:r>
      <w:r w:rsidR="00717103" w:rsidRPr="006E63E5">
        <w:rPr>
          <w:rFonts w:ascii="Times New Roman" w:hAnsi="Times New Roman" w:cs="Times New Roman"/>
          <w:sz w:val="30"/>
          <w:szCs w:val="30"/>
        </w:rPr>
        <w:t xml:space="preserve"> страны </w:t>
      </w:r>
      <w:r w:rsidR="00D96C71">
        <w:rPr>
          <w:rFonts w:ascii="Times New Roman" w:hAnsi="Times New Roman" w:cs="Times New Roman"/>
          <w:sz w:val="30"/>
          <w:szCs w:val="30"/>
        </w:rPr>
        <w:t xml:space="preserve">имеет возможность </w:t>
      </w:r>
      <w:r w:rsidR="00717103" w:rsidRPr="006E63E5">
        <w:rPr>
          <w:rFonts w:ascii="Times New Roman" w:hAnsi="Times New Roman" w:cs="Times New Roman"/>
          <w:sz w:val="30"/>
          <w:szCs w:val="30"/>
        </w:rPr>
        <w:t>оперативно получить медицинскую помощь</w:t>
      </w:r>
      <w:r w:rsidR="00D96C71">
        <w:rPr>
          <w:rFonts w:ascii="Times New Roman" w:hAnsi="Times New Roman" w:cs="Times New Roman"/>
          <w:sz w:val="30"/>
          <w:szCs w:val="30"/>
        </w:rPr>
        <w:t xml:space="preserve">, особое внимание уделено </w:t>
      </w:r>
      <w:r w:rsidR="00F32142">
        <w:rPr>
          <w:rFonts w:ascii="Times New Roman" w:hAnsi="Times New Roman" w:cs="Times New Roman"/>
          <w:sz w:val="30"/>
          <w:szCs w:val="30"/>
        </w:rPr>
        <w:t>сельской местности</w:t>
      </w:r>
      <w:r w:rsidRPr="006E63E5">
        <w:rPr>
          <w:rFonts w:ascii="Times New Roman" w:hAnsi="Times New Roman" w:cs="Times New Roman"/>
          <w:sz w:val="30"/>
          <w:szCs w:val="30"/>
        </w:rPr>
        <w:t>. В каждом населенном пункте обеспечена доступность первичной медицинской помощи – от фельдшерско‑акушерских пунктов до районных и городских больниц и поликлиник.</w:t>
      </w:r>
      <w:r w:rsidR="006F3D8A">
        <w:rPr>
          <w:rFonts w:ascii="Times New Roman" w:hAnsi="Times New Roman" w:cs="Times New Roman"/>
          <w:sz w:val="30"/>
          <w:szCs w:val="30"/>
        </w:rPr>
        <w:t xml:space="preserve"> </w:t>
      </w:r>
      <w:r w:rsidR="007B6C97">
        <w:rPr>
          <w:rFonts w:ascii="Times New Roman" w:hAnsi="Times New Roman" w:cs="Times New Roman"/>
          <w:sz w:val="30"/>
          <w:szCs w:val="30"/>
        </w:rPr>
        <w:t>С</w:t>
      </w:r>
      <w:r w:rsidR="007B6C97" w:rsidRPr="00D6365C">
        <w:rPr>
          <w:rFonts w:ascii="Times New Roman" w:hAnsi="Times New Roman" w:cs="Times New Roman"/>
          <w:spacing w:val="-6"/>
          <w:sz w:val="30"/>
          <w:szCs w:val="30"/>
        </w:rPr>
        <w:t>егодня успешно функционируют 14 межрайонных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7B6C97">
        <w:rPr>
          <w:rFonts w:ascii="Times New Roman" w:hAnsi="Times New Roman" w:cs="Times New Roman"/>
          <w:sz w:val="30"/>
          <w:szCs w:val="30"/>
        </w:rPr>
        <w:t>ов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, </w:t>
      </w:r>
      <w:r w:rsidR="007B6C97">
        <w:rPr>
          <w:rFonts w:ascii="Times New Roman" w:hAnsi="Times New Roman" w:cs="Times New Roman"/>
          <w:sz w:val="30"/>
          <w:szCs w:val="30"/>
        </w:rPr>
        <w:t>в которых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жители отдаленных районов могут получить специализированную </w:t>
      </w:r>
      <w:r w:rsidR="007B6C97">
        <w:rPr>
          <w:rFonts w:ascii="Times New Roman" w:hAnsi="Times New Roman" w:cs="Times New Roman"/>
          <w:sz w:val="30"/>
          <w:szCs w:val="30"/>
        </w:rPr>
        <w:t xml:space="preserve">медпомощь. 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Кроме того, развивается сеть межрайонных отделений и кабинетов в многопрофильных учреждениях здравоохранения, имеющих </w:t>
      </w:r>
      <w:r w:rsidR="007B6C97">
        <w:rPr>
          <w:rFonts w:ascii="Times New Roman" w:hAnsi="Times New Roman" w:cs="Times New Roman"/>
          <w:sz w:val="30"/>
          <w:szCs w:val="30"/>
        </w:rPr>
        <w:t>новейшую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техническую базу и </w:t>
      </w:r>
      <w:r w:rsidR="007B6C97">
        <w:rPr>
          <w:rFonts w:ascii="Times New Roman" w:hAnsi="Times New Roman" w:cs="Times New Roman"/>
          <w:sz w:val="30"/>
          <w:szCs w:val="30"/>
        </w:rPr>
        <w:t xml:space="preserve">обеспеченных </w:t>
      </w:r>
      <w:r w:rsidR="007B6C97" w:rsidRPr="00312EBD">
        <w:rPr>
          <w:rFonts w:ascii="Times New Roman" w:hAnsi="Times New Roman" w:cs="Times New Roman"/>
          <w:sz w:val="30"/>
          <w:szCs w:val="30"/>
        </w:rPr>
        <w:t>квалифицированны</w:t>
      </w:r>
      <w:r w:rsidR="007B6C97">
        <w:rPr>
          <w:rFonts w:ascii="Times New Roman" w:hAnsi="Times New Roman" w:cs="Times New Roman"/>
          <w:sz w:val="30"/>
          <w:szCs w:val="30"/>
        </w:rPr>
        <w:t>ми</w:t>
      </w:r>
      <w:r w:rsidR="007B6C97" w:rsidRPr="00312EBD">
        <w:rPr>
          <w:rFonts w:ascii="Times New Roman" w:hAnsi="Times New Roman" w:cs="Times New Roman"/>
          <w:sz w:val="30"/>
          <w:szCs w:val="30"/>
        </w:rPr>
        <w:t xml:space="preserve"> специалист</w:t>
      </w:r>
      <w:r w:rsidR="007B6C97">
        <w:rPr>
          <w:rFonts w:ascii="Times New Roman" w:hAnsi="Times New Roman" w:cs="Times New Roman"/>
          <w:sz w:val="30"/>
          <w:szCs w:val="30"/>
        </w:rPr>
        <w:t>ами</w:t>
      </w:r>
      <w:r w:rsidR="007B6C97" w:rsidRPr="00312EBD">
        <w:rPr>
          <w:rFonts w:ascii="Times New Roman" w:hAnsi="Times New Roman" w:cs="Times New Roman"/>
          <w:sz w:val="30"/>
          <w:szCs w:val="30"/>
        </w:rPr>
        <w:t>.</w:t>
      </w:r>
      <w:r w:rsidR="007C516C" w:rsidRPr="007C516C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</w:t>
      </w:r>
      <w:r w:rsidR="007C516C" w:rsidRPr="007C516C">
        <w:rPr>
          <w:rFonts w:ascii="Times New Roman" w:eastAsia="Times New Roman" w:hAnsi="Times New Roman" w:cs="Times New Roman"/>
          <w:bCs/>
          <w:iCs/>
          <w:color w:val="22262A"/>
          <w:sz w:val="28"/>
          <w:szCs w:val="28"/>
        </w:rPr>
        <w:t>Минская область была новатором по внедрению  передвижных ФАП, а в 2023 году  по модульным ФАП.</w:t>
      </w:r>
    </w:p>
    <w:p w14:paraId="5C368C76" w14:textId="42CBB7C0" w:rsidR="00A76B01" w:rsidRPr="00A76B01" w:rsidRDefault="00A76B01" w:rsidP="00961D5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222222"/>
          <w:sz w:val="28"/>
          <w:szCs w:val="28"/>
          <w:lang w:val="ru-RU"/>
        </w:rPr>
      </w:pPr>
      <w:r>
        <w:rPr>
          <w:b/>
          <w:i/>
          <w:color w:val="222222"/>
          <w:sz w:val="28"/>
          <w:szCs w:val="28"/>
          <w:lang w:val="ru-RU"/>
        </w:rPr>
        <w:t>Справочно:</w:t>
      </w:r>
      <w:r w:rsidRPr="00A76B01">
        <w:rPr>
          <w:b/>
          <w:i/>
          <w:color w:val="222222"/>
          <w:sz w:val="28"/>
          <w:szCs w:val="28"/>
          <w:lang w:val="ru-RU"/>
        </w:rPr>
        <w:t xml:space="preserve">С 2018 года успешно реализуется Концепция регионального здравоохранения. В Минской области созданы и функционируют 4 территориальных центра специализированной медицинской помощи (далее — ТЦСМП). Центры сформированы с учетом транспортной доступности для закрепленных районов. Основные – Центральный ТЦСМП (Минский район и областные учреждения здравоохранения), охватывает территорию Минского, Логойского, Дзержинского, Смолевичского, Узденского, </w:t>
      </w:r>
      <w:r w:rsidRPr="00A76B01">
        <w:rPr>
          <w:b/>
          <w:i/>
          <w:color w:val="222222"/>
          <w:sz w:val="28"/>
          <w:szCs w:val="28"/>
          <w:lang w:val="ru-RU"/>
        </w:rPr>
        <w:lastRenderedPageBreak/>
        <w:t>Столбцовского, Пуховичского и Червенского районов; Восточный ТЦСМП (г.Борисов, опорная больница г.Жодино), охватывает территорию Борисовского, Березинского, Крупского районов и г. Жодино; Западный ТЦСМП(г. Молодечно), охватывает территорию Молодечненского, Воложинского, Вилейского и Мядельского районов; Южный ТЦСМП (г.Солигорск, опорная больница г.Слуцка), охватывает территорию Солигорского, Слуцкого, Любанского, Стародорожского, Несвижского, Клецкого и Копыльского районов. Отработаны дорожные карты по различным профилям заболеваний.Во всех ТЦСМП введены в эксплуатацию и работают магнитнорезонансные томографы, компьютерные томографы,ангиографические комплексы, что позволило улучшить доступность оказания медицинской помощи пациентам с острым коронарным синдромом и острым нарушением мозгового кровообращения.</w:t>
      </w:r>
    </w:p>
    <w:p w14:paraId="6D7F9CAB" w14:textId="13BAAEA5" w:rsidR="006E63E5" w:rsidRDefault="006E63E5" w:rsidP="00961D56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63E5">
        <w:rPr>
          <w:rFonts w:ascii="Times New Roman" w:hAnsi="Times New Roman" w:cs="Times New Roman"/>
          <w:b/>
          <w:sz w:val="30"/>
          <w:szCs w:val="30"/>
        </w:rPr>
        <w:t>Доступность медицинской помощи</w:t>
      </w:r>
      <w:r w:rsidRPr="006E63E5">
        <w:rPr>
          <w:rFonts w:ascii="Times New Roman" w:hAnsi="Times New Roman" w:cs="Times New Roman"/>
          <w:sz w:val="30"/>
          <w:szCs w:val="30"/>
        </w:rPr>
        <w:t xml:space="preserve"> – один из основных атрибутов белорусского социального государства. </w:t>
      </w:r>
      <w:r w:rsidR="00D96C71" w:rsidRPr="00D96C71">
        <w:rPr>
          <w:rFonts w:ascii="Times New Roman" w:hAnsi="Times New Roman" w:cs="Times New Roman"/>
          <w:sz w:val="30"/>
          <w:szCs w:val="30"/>
        </w:rPr>
        <w:t>И</w:t>
      </w:r>
      <w:r w:rsidRPr="00D96C71">
        <w:rPr>
          <w:rFonts w:ascii="Times New Roman" w:hAnsi="Times New Roman" w:cs="Times New Roman"/>
          <w:sz w:val="30"/>
          <w:szCs w:val="30"/>
        </w:rPr>
        <w:t xml:space="preserve"> </w:t>
      </w:r>
      <w:r w:rsidRPr="006E63E5">
        <w:rPr>
          <w:rFonts w:ascii="Times New Roman" w:hAnsi="Times New Roman" w:cs="Times New Roman"/>
          <w:sz w:val="30"/>
          <w:szCs w:val="30"/>
        </w:rPr>
        <w:t>это прямой</w:t>
      </w:r>
      <w:r w:rsidRPr="00312EBD">
        <w:rPr>
          <w:rFonts w:ascii="Times New Roman" w:hAnsi="Times New Roman" w:cs="Times New Roman"/>
          <w:sz w:val="30"/>
          <w:szCs w:val="30"/>
        </w:rPr>
        <w:t xml:space="preserve"> путь к развитию регионов</w:t>
      </w:r>
      <w:r w:rsidR="00953F7C">
        <w:rPr>
          <w:rFonts w:ascii="Times New Roman" w:hAnsi="Times New Roman" w:cs="Times New Roman"/>
          <w:sz w:val="30"/>
          <w:szCs w:val="30"/>
        </w:rPr>
        <w:t>,</w:t>
      </w:r>
      <w:r w:rsidRPr="00312EBD">
        <w:rPr>
          <w:rFonts w:ascii="Times New Roman" w:hAnsi="Times New Roman" w:cs="Times New Roman"/>
          <w:sz w:val="30"/>
          <w:szCs w:val="30"/>
        </w:rPr>
        <w:t xml:space="preserve"> сохранению</w:t>
      </w:r>
      <w:r w:rsidR="00953F7C">
        <w:rPr>
          <w:rFonts w:ascii="Times New Roman" w:hAnsi="Times New Roman" w:cs="Times New Roman"/>
          <w:sz w:val="30"/>
          <w:szCs w:val="30"/>
        </w:rPr>
        <w:t xml:space="preserve"> и укреплению</w:t>
      </w:r>
      <w:r w:rsidRPr="00312EBD">
        <w:rPr>
          <w:rFonts w:ascii="Times New Roman" w:hAnsi="Times New Roman" w:cs="Times New Roman"/>
          <w:sz w:val="30"/>
          <w:szCs w:val="30"/>
        </w:rPr>
        <w:t xml:space="preserve"> демографического потенциала Беларуси</w:t>
      </w:r>
      <w:r w:rsidRPr="00AB5CEE">
        <w:rPr>
          <w:rFonts w:ascii="Times New Roman" w:hAnsi="Times New Roman" w:cs="Times New Roman"/>
          <w:sz w:val="30"/>
          <w:szCs w:val="30"/>
        </w:rPr>
        <w:t>.</w:t>
      </w:r>
      <w:r w:rsidR="0041514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26D1AC9" w14:textId="1FC55C18" w:rsidR="005B0AB7" w:rsidRDefault="00951BA1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63E5">
        <w:rPr>
          <w:rFonts w:ascii="Times New Roman" w:hAnsi="Times New Roman" w:cs="Times New Roman"/>
          <w:sz w:val="30"/>
          <w:szCs w:val="30"/>
        </w:rPr>
        <w:t xml:space="preserve">Современная медицина невозможна без </w:t>
      </w:r>
      <w:r w:rsidRPr="00415140">
        <w:rPr>
          <w:rFonts w:ascii="Times New Roman" w:hAnsi="Times New Roman" w:cs="Times New Roman"/>
          <w:b/>
          <w:sz w:val="30"/>
          <w:szCs w:val="30"/>
        </w:rPr>
        <w:t>высоко</w:t>
      </w:r>
      <w:r w:rsidR="006E63E5" w:rsidRPr="00415140">
        <w:rPr>
          <w:rFonts w:ascii="Times New Roman" w:hAnsi="Times New Roman" w:cs="Times New Roman"/>
          <w:b/>
          <w:sz w:val="30"/>
          <w:szCs w:val="30"/>
        </w:rPr>
        <w:t>квалифициро</w:t>
      </w:r>
      <w:r w:rsidRPr="00415140">
        <w:rPr>
          <w:rFonts w:ascii="Times New Roman" w:hAnsi="Times New Roman" w:cs="Times New Roman"/>
          <w:b/>
          <w:sz w:val="30"/>
          <w:szCs w:val="30"/>
        </w:rPr>
        <w:t xml:space="preserve">ванных </w:t>
      </w:r>
      <w:r w:rsidRPr="006E63E5">
        <w:rPr>
          <w:rFonts w:ascii="Times New Roman" w:hAnsi="Times New Roman" w:cs="Times New Roman"/>
          <w:b/>
          <w:bCs/>
          <w:sz w:val="30"/>
          <w:szCs w:val="30"/>
        </w:rPr>
        <w:t>медицинских кадров</w:t>
      </w:r>
      <w:r w:rsidRPr="006E63E5">
        <w:rPr>
          <w:rFonts w:ascii="Times New Roman" w:hAnsi="Times New Roman" w:cs="Times New Roman"/>
          <w:sz w:val="30"/>
          <w:szCs w:val="30"/>
        </w:rPr>
        <w:t xml:space="preserve">. </w:t>
      </w:r>
      <w:r w:rsidR="00710B9F">
        <w:rPr>
          <w:rFonts w:ascii="Times New Roman" w:hAnsi="Times New Roman" w:cs="Times New Roman"/>
          <w:sz w:val="30"/>
          <w:szCs w:val="30"/>
        </w:rPr>
        <w:t xml:space="preserve">Для обеспечения </w:t>
      </w:r>
      <w:r w:rsidR="007B6C97">
        <w:rPr>
          <w:rFonts w:ascii="Times New Roman" w:hAnsi="Times New Roman" w:cs="Times New Roman"/>
          <w:sz w:val="30"/>
          <w:szCs w:val="30"/>
        </w:rPr>
        <w:t xml:space="preserve">медицинскими </w:t>
      </w:r>
      <w:r w:rsidR="00710B9F">
        <w:rPr>
          <w:rFonts w:ascii="Times New Roman" w:hAnsi="Times New Roman" w:cs="Times New Roman"/>
          <w:sz w:val="30"/>
          <w:szCs w:val="30"/>
        </w:rPr>
        <w:t xml:space="preserve">кадрами </w:t>
      </w:r>
      <w:r w:rsidR="007B6C97">
        <w:rPr>
          <w:rFonts w:ascii="Times New Roman" w:hAnsi="Times New Roman" w:cs="Times New Roman"/>
          <w:sz w:val="30"/>
          <w:szCs w:val="30"/>
        </w:rPr>
        <w:t xml:space="preserve">всех регионов, при необходимости, </w:t>
      </w:r>
      <w:r w:rsidR="00710B9F">
        <w:rPr>
          <w:rFonts w:ascii="Times New Roman" w:hAnsi="Times New Roman" w:cs="Times New Roman"/>
          <w:sz w:val="30"/>
          <w:szCs w:val="30"/>
        </w:rPr>
        <w:t xml:space="preserve">осуществляется целевая подготовка, на местах для закрепления специалистов предусмотрено арендное жилье. </w:t>
      </w:r>
      <w:r w:rsidR="007B6C97">
        <w:rPr>
          <w:rFonts w:ascii="Times New Roman" w:hAnsi="Times New Roman" w:cs="Times New Roman"/>
          <w:sz w:val="30"/>
          <w:szCs w:val="30"/>
        </w:rPr>
        <w:t>Как результат, в</w:t>
      </w:r>
      <w:r w:rsidR="00415140">
        <w:rPr>
          <w:rFonts w:ascii="Times New Roman" w:hAnsi="Times New Roman" w:cs="Times New Roman"/>
          <w:sz w:val="30"/>
          <w:szCs w:val="30"/>
        </w:rPr>
        <w:t xml:space="preserve"> настоящее время</w:t>
      </w:r>
      <w:r w:rsidR="00A1560C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A1560C" w:rsidRPr="006E63E5">
        <w:rPr>
          <w:rFonts w:ascii="Times New Roman" w:hAnsi="Times New Roman" w:cs="Times New Roman"/>
          <w:b/>
          <w:sz w:val="30"/>
          <w:szCs w:val="30"/>
        </w:rPr>
        <w:t>о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 xml:space="preserve">беспеченность </w:t>
      </w:r>
      <w:r w:rsidR="004E3C45" w:rsidRPr="006E63E5">
        <w:rPr>
          <w:rFonts w:ascii="Times New Roman" w:hAnsi="Times New Roman" w:cs="Times New Roman"/>
          <w:sz w:val="30"/>
          <w:szCs w:val="30"/>
        </w:rPr>
        <w:t>населения</w:t>
      </w:r>
      <w:r w:rsidR="006A12B8" w:rsidRPr="006E63E5"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="004E3C45" w:rsidRPr="006E63E5">
        <w:rPr>
          <w:rFonts w:ascii="Times New Roman" w:hAnsi="Times New Roman" w:cs="Times New Roman"/>
          <w:sz w:val="30"/>
          <w:szCs w:val="30"/>
        </w:rPr>
        <w:t xml:space="preserve"> врачами и средними медицинскими работниками 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>выше, чем</w:t>
      </w:r>
      <w:r w:rsidR="00A1560C" w:rsidRPr="006E63E5"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4E3C45" w:rsidRPr="006E63E5">
        <w:rPr>
          <w:rFonts w:ascii="Times New Roman" w:hAnsi="Times New Roman" w:cs="Times New Roman"/>
          <w:b/>
          <w:sz w:val="30"/>
          <w:szCs w:val="30"/>
        </w:rPr>
        <w:t xml:space="preserve"> Швейцарии, Болгарии, Нидерландах, Литве, Австрии и Исландии</w:t>
      </w:r>
      <w:r w:rsidR="004E3C45" w:rsidRPr="006E63E5">
        <w:rPr>
          <w:rFonts w:ascii="Times New Roman" w:hAnsi="Times New Roman" w:cs="Times New Roman"/>
          <w:sz w:val="30"/>
          <w:szCs w:val="30"/>
        </w:rPr>
        <w:t>.</w:t>
      </w:r>
    </w:p>
    <w:p w14:paraId="2FE81B22" w14:textId="048D4B56" w:rsidR="00A1560C" w:rsidRDefault="006E63E5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94C">
        <w:rPr>
          <w:rFonts w:ascii="Times New Roman" w:hAnsi="Times New Roman" w:cs="Times New Roman"/>
          <w:sz w:val="30"/>
          <w:szCs w:val="30"/>
        </w:rPr>
        <w:t xml:space="preserve">Квалификация </w:t>
      </w:r>
      <w:r w:rsidR="00710B9F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6B794C">
        <w:rPr>
          <w:rFonts w:ascii="Times New Roman" w:hAnsi="Times New Roman" w:cs="Times New Roman"/>
          <w:sz w:val="30"/>
          <w:szCs w:val="30"/>
        </w:rPr>
        <w:t>в</w:t>
      </w:r>
      <w:r w:rsidR="00A1560C" w:rsidRPr="006B794C">
        <w:rPr>
          <w:rFonts w:ascii="Times New Roman" w:hAnsi="Times New Roman" w:cs="Times New Roman"/>
          <w:sz w:val="30"/>
          <w:szCs w:val="30"/>
        </w:rPr>
        <w:t>рач</w:t>
      </w:r>
      <w:r w:rsidRPr="006B794C">
        <w:rPr>
          <w:rFonts w:ascii="Times New Roman" w:hAnsi="Times New Roman" w:cs="Times New Roman"/>
          <w:sz w:val="30"/>
          <w:szCs w:val="30"/>
        </w:rPr>
        <w:t>ей</w:t>
      </w:r>
      <w:r w:rsidR="00A1560C" w:rsidRPr="006B794C">
        <w:rPr>
          <w:rFonts w:ascii="Times New Roman" w:hAnsi="Times New Roman" w:cs="Times New Roman"/>
          <w:sz w:val="30"/>
          <w:szCs w:val="30"/>
        </w:rPr>
        <w:t xml:space="preserve"> </w:t>
      </w:r>
      <w:r w:rsidRPr="006B794C">
        <w:rPr>
          <w:rFonts w:ascii="Times New Roman" w:hAnsi="Times New Roman" w:cs="Times New Roman"/>
          <w:sz w:val="30"/>
          <w:szCs w:val="30"/>
        </w:rPr>
        <w:t>и другого медицинского персонала</w:t>
      </w:r>
      <w:r w:rsidR="00A1560C" w:rsidRPr="006B794C">
        <w:rPr>
          <w:rFonts w:ascii="Times New Roman" w:hAnsi="Times New Roman" w:cs="Times New Roman"/>
          <w:sz w:val="30"/>
          <w:szCs w:val="30"/>
        </w:rPr>
        <w:t xml:space="preserve"> </w:t>
      </w:r>
      <w:r w:rsidRPr="006B794C">
        <w:rPr>
          <w:rFonts w:ascii="Times New Roman" w:hAnsi="Times New Roman" w:cs="Times New Roman"/>
          <w:sz w:val="30"/>
          <w:szCs w:val="30"/>
        </w:rPr>
        <w:t>не уступает лучшим мировым стандартам</w:t>
      </w:r>
      <w:r w:rsidR="00415140" w:rsidRPr="006B794C">
        <w:rPr>
          <w:rFonts w:ascii="Times New Roman" w:hAnsi="Times New Roman" w:cs="Times New Roman"/>
          <w:sz w:val="30"/>
          <w:szCs w:val="30"/>
        </w:rPr>
        <w:t xml:space="preserve"> оказания медицинской помощи</w:t>
      </w:r>
      <w:r w:rsidR="00A1560C" w:rsidRPr="006B794C">
        <w:rPr>
          <w:rFonts w:ascii="Times New Roman" w:hAnsi="Times New Roman" w:cs="Times New Roman"/>
          <w:sz w:val="30"/>
          <w:szCs w:val="30"/>
        </w:rPr>
        <w:t>.</w:t>
      </w:r>
      <w:r w:rsidR="00A1560C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0B60B5">
        <w:rPr>
          <w:rFonts w:ascii="Times New Roman" w:hAnsi="Times New Roman" w:cs="Times New Roman"/>
          <w:sz w:val="30"/>
          <w:szCs w:val="30"/>
        </w:rPr>
        <w:t xml:space="preserve">Более того мы являемся первооткрывателями по отдельным видам медицинской помощи и формируем тренды ее оказания. </w:t>
      </w:r>
      <w:r w:rsidR="00A1560C" w:rsidRPr="006E63E5">
        <w:rPr>
          <w:rFonts w:ascii="Times New Roman" w:hAnsi="Times New Roman" w:cs="Times New Roman"/>
          <w:sz w:val="30"/>
          <w:szCs w:val="30"/>
        </w:rPr>
        <w:t>Наглядный пример –</w:t>
      </w:r>
      <w:r w:rsidR="00F246E6" w:rsidRPr="006E63E5">
        <w:rPr>
          <w:rFonts w:ascii="Times New Roman" w:hAnsi="Times New Roman" w:cs="Times New Roman"/>
          <w:sz w:val="30"/>
          <w:szCs w:val="30"/>
        </w:rPr>
        <w:t xml:space="preserve"> уникальная операция</w:t>
      </w:r>
      <w:r w:rsidR="00D64740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F246E6" w:rsidRPr="006E63E5">
        <w:rPr>
          <w:rFonts w:ascii="Times New Roman" w:hAnsi="Times New Roman" w:cs="Times New Roman"/>
          <w:sz w:val="30"/>
          <w:szCs w:val="30"/>
        </w:rPr>
        <w:t xml:space="preserve">по коррекции редкого врожденного порока сердца у ребенка, </w:t>
      </w:r>
      <w:r w:rsidR="00A1560C" w:rsidRPr="006E63E5">
        <w:rPr>
          <w:rFonts w:ascii="Times New Roman" w:hAnsi="Times New Roman" w:cs="Times New Roman"/>
          <w:sz w:val="30"/>
          <w:szCs w:val="30"/>
        </w:rPr>
        <w:t xml:space="preserve">проведенная </w:t>
      </w:r>
      <w:r w:rsidR="00D64740" w:rsidRPr="006E63E5">
        <w:rPr>
          <w:rFonts w:ascii="Times New Roman" w:hAnsi="Times New Roman" w:cs="Times New Roman"/>
          <w:sz w:val="30"/>
          <w:szCs w:val="30"/>
        </w:rPr>
        <w:t xml:space="preserve">в РНПЦ детской хирургии </w:t>
      </w:r>
      <w:r w:rsidR="00F246E6" w:rsidRPr="006E63E5">
        <w:rPr>
          <w:rFonts w:ascii="Times New Roman" w:hAnsi="Times New Roman" w:cs="Times New Roman"/>
          <w:sz w:val="30"/>
          <w:szCs w:val="30"/>
        </w:rPr>
        <w:t>в два этапа</w:t>
      </w:r>
      <w:r w:rsidR="00A1560C" w:rsidRPr="006E63E5">
        <w:rPr>
          <w:rFonts w:ascii="Times New Roman" w:hAnsi="Times New Roman" w:cs="Times New Roman"/>
          <w:sz w:val="30"/>
          <w:szCs w:val="30"/>
        </w:rPr>
        <w:t>.</w:t>
      </w:r>
      <w:r w:rsidR="00CE4CCC" w:rsidRPr="006E63E5">
        <w:rPr>
          <w:rFonts w:ascii="Times New Roman" w:hAnsi="Times New Roman" w:cs="Times New Roman"/>
          <w:sz w:val="30"/>
          <w:szCs w:val="30"/>
        </w:rPr>
        <w:t xml:space="preserve"> </w:t>
      </w:r>
      <w:r w:rsidR="00F246E6" w:rsidRPr="006E63E5">
        <w:rPr>
          <w:rFonts w:ascii="Times New Roman" w:hAnsi="Times New Roman" w:cs="Times New Roman"/>
          <w:sz w:val="30"/>
          <w:szCs w:val="30"/>
        </w:rPr>
        <w:t>Т</w:t>
      </w:r>
      <w:r w:rsidR="00CE4CCC" w:rsidRPr="006E63E5">
        <w:rPr>
          <w:rFonts w:ascii="Times New Roman" w:hAnsi="Times New Roman" w:cs="Times New Roman"/>
          <w:sz w:val="30"/>
          <w:szCs w:val="30"/>
        </w:rPr>
        <w:t xml:space="preserve">акой двухэтапный хирургический подход был применен </w:t>
      </w:r>
      <w:r w:rsidR="00CE4CCC" w:rsidRPr="006E63E5">
        <w:rPr>
          <w:rFonts w:ascii="Times New Roman" w:hAnsi="Times New Roman" w:cs="Times New Roman"/>
          <w:b/>
          <w:sz w:val="30"/>
          <w:szCs w:val="30"/>
        </w:rPr>
        <w:t>впервые</w:t>
      </w:r>
      <w:r w:rsidR="00F246E6" w:rsidRPr="006E63E5">
        <w:rPr>
          <w:rFonts w:ascii="Times New Roman" w:hAnsi="Times New Roman" w:cs="Times New Roman"/>
          <w:b/>
          <w:sz w:val="30"/>
          <w:szCs w:val="30"/>
        </w:rPr>
        <w:t xml:space="preserve"> (!)</w:t>
      </w:r>
      <w:r w:rsidR="00CE4CCC" w:rsidRPr="006E63E5">
        <w:rPr>
          <w:rFonts w:ascii="Times New Roman" w:hAnsi="Times New Roman" w:cs="Times New Roman"/>
          <w:b/>
          <w:sz w:val="30"/>
          <w:szCs w:val="30"/>
        </w:rPr>
        <w:t xml:space="preserve"> в мире</w:t>
      </w:r>
      <w:r w:rsidR="00CE4CCC" w:rsidRPr="006E63E5">
        <w:rPr>
          <w:rFonts w:ascii="Times New Roman" w:hAnsi="Times New Roman" w:cs="Times New Roman"/>
          <w:sz w:val="30"/>
          <w:szCs w:val="30"/>
        </w:rPr>
        <w:t>.</w:t>
      </w:r>
    </w:p>
    <w:p w14:paraId="28A3A04C" w14:textId="5F9B4B73" w:rsidR="000B60B5" w:rsidRDefault="007B6C97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 и то</w:t>
      </w:r>
      <w:r w:rsidR="000B60B5" w:rsidRPr="000B60B5">
        <w:rPr>
          <w:rFonts w:ascii="Times New Roman" w:hAnsi="Times New Roman" w:cs="Times New Roman"/>
          <w:sz w:val="30"/>
          <w:szCs w:val="30"/>
        </w:rPr>
        <w:t xml:space="preserve">, что </w:t>
      </w:r>
      <w:r w:rsidR="000B60B5" w:rsidRPr="006B794C">
        <w:rPr>
          <w:rFonts w:ascii="Times New Roman" w:hAnsi="Times New Roman" w:cs="Times New Roman"/>
          <w:sz w:val="30"/>
          <w:szCs w:val="30"/>
        </w:rPr>
        <w:t xml:space="preserve">белорусские специалисты применяют </w:t>
      </w:r>
      <w:r w:rsidR="000B60B5" w:rsidRPr="000B60B5">
        <w:rPr>
          <w:rFonts w:ascii="Times New Roman" w:hAnsi="Times New Roman" w:cs="Times New Roman"/>
          <w:b/>
          <w:sz w:val="30"/>
          <w:szCs w:val="30"/>
        </w:rPr>
        <w:t xml:space="preserve">новейшие медицинские технологии не только в </w:t>
      </w:r>
      <w:r w:rsidR="0039359F">
        <w:rPr>
          <w:rFonts w:ascii="Times New Roman" w:hAnsi="Times New Roman" w:cs="Times New Roman"/>
          <w:b/>
          <w:sz w:val="30"/>
          <w:szCs w:val="30"/>
        </w:rPr>
        <w:t>г.</w:t>
      </w:r>
      <w:r w:rsidR="000B60B5" w:rsidRPr="000B60B5">
        <w:rPr>
          <w:rFonts w:ascii="Times New Roman" w:hAnsi="Times New Roman" w:cs="Times New Roman"/>
          <w:b/>
          <w:sz w:val="30"/>
          <w:szCs w:val="30"/>
        </w:rPr>
        <w:t>Минске, но и в областных центрах</w:t>
      </w:r>
      <w:r w:rsidR="000B60B5" w:rsidRPr="000B60B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Например, как результат</w:t>
      </w:r>
      <w:r w:rsidR="000B60B5" w:rsidRPr="000B60B5">
        <w:rPr>
          <w:rFonts w:ascii="Times New Roman" w:hAnsi="Times New Roman" w:cs="Times New Roman"/>
          <w:sz w:val="30"/>
          <w:szCs w:val="30"/>
        </w:rPr>
        <w:t>, высоких показателей за 2024 год достигли в Могилевской областной клинической больнице, где проводят все высокотехнологичные операции на сердце и сосудах, что позволило сократить очередь на операции на сердце</w:t>
      </w:r>
      <w:r w:rsidR="00710B9F">
        <w:rPr>
          <w:rFonts w:ascii="Times New Roman" w:hAnsi="Times New Roman" w:cs="Times New Roman"/>
          <w:sz w:val="30"/>
          <w:szCs w:val="30"/>
        </w:rPr>
        <w:t xml:space="preserve">, только вдумайтесь </w:t>
      </w:r>
      <w:r w:rsidR="00710B9F" w:rsidRPr="00710B9F">
        <w:rPr>
          <w:rFonts w:ascii="Times New Roman" w:hAnsi="Times New Roman" w:cs="Times New Roman"/>
          <w:b/>
          <w:sz w:val="30"/>
          <w:szCs w:val="30"/>
        </w:rPr>
        <w:t>(!</w:t>
      </w:r>
      <w:r w:rsidR="00710B9F">
        <w:rPr>
          <w:rFonts w:ascii="Times New Roman" w:hAnsi="Times New Roman" w:cs="Times New Roman"/>
          <w:b/>
          <w:sz w:val="30"/>
          <w:szCs w:val="30"/>
        </w:rPr>
        <w:t>)</w:t>
      </w:r>
      <w:r w:rsidR="00710B9F">
        <w:rPr>
          <w:rFonts w:ascii="Times New Roman" w:hAnsi="Times New Roman" w:cs="Times New Roman"/>
          <w:sz w:val="30"/>
          <w:szCs w:val="30"/>
        </w:rPr>
        <w:t>,</w:t>
      </w:r>
      <w:r w:rsidR="000B60B5" w:rsidRPr="000B60B5">
        <w:rPr>
          <w:rFonts w:ascii="Times New Roman" w:hAnsi="Times New Roman" w:cs="Times New Roman"/>
          <w:sz w:val="30"/>
          <w:szCs w:val="30"/>
        </w:rPr>
        <w:t xml:space="preserve"> с двух лет до одного месяца. Как результат – в мае 2025 г. учреждение здравоохранения заслуженно занесено на Республиканскую доску Почета.</w:t>
      </w:r>
    </w:p>
    <w:p w14:paraId="491CEACB" w14:textId="145AF189" w:rsidR="00EA7AA7" w:rsidRDefault="00EA7AA7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СПРАВОЧНО:</w:t>
      </w:r>
    </w:p>
    <w:p w14:paraId="36FA00A9" w14:textId="4432587B" w:rsidR="00EA7AA7" w:rsidRPr="004B046B" w:rsidRDefault="0010322D" w:rsidP="001E4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В Минской области в</w:t>
      </w:r>
      <w:r w:rsidR="00EA7AA7"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ыполнено 2 237 эндопротезирований тазобедренных суставов и 1 344 эндопротезирования коленных суставов, что составило 108 % и 117 % от плана.</w:t>
      </w:r>
    </w:p>
    <w:p w14:paraId="5D0EFDEF" w14:textId="05DB52BC" w:rsidR="00EA7AA7" w:rsidRPr="004B046B" w:rsidRDefault="00EA7AA7" w:rsidP="001E4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</w:pP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lastRenderedPageBreak/>
        <w:t> Нейрохирурги МОКБ провели уникальную операцию по удалению объемного процесса спинного мозга (арахноидальная киста) на уровне 4-го грудного позвонка, офтальмологи МОДКБ внедрили метод субконъюнктивального введения 1 % низкомолекулярного натрия гиалуроната при синдроме сухого глаза, нейротрофическом кератите, кератопатии различной этиологии и др.; метод панретинальной лазеркоагуляции у пациентов с меланомой сосудистой оболочки глаза больших размеров Т3–Т4 при лучевой терапии.</w:t>
      </w:r>
    </w:p>
    <w:p w14:paraId="1E54FC1D" w14:textId="34CCC7D3" w:rsidR="00EA7AA7" w:rsidRPr="004B046B" w:rsidRDefault="00EA7AA7" w:rsidP="001E4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</w:pP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 В комиссию по отбору на ЭКО направлены 204 супружеские пары, по которым приняты положительные решения, что составило 107,4 % от плана.</w:t>
      </w:r>
    </w:p>
    <w:p w14:paraId="0FCE8316" w14:textId="24D9CBF5" w:rsidR="00EA7AA7" w:rsidRPr="004B046B" w:rsidRDefault="00EA7AA7" w:rsidP="001E4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</w:pP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 Медико-социальный реабилитационный центр для пожилых и инвалидов с использованием инновационной роботизированной технологии и системы контроля  на 50 коек открыт</w:t>
      </w:r>
      <w:r w:rsidR="001E4384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</w:t>
      </w: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в Узденской ЦРБ.</w:t>
      </w:r>
    </w:p>
    <w:p w14:paraId="239DBF9B" w14:textId="359DF3E2" w:rsidR="00177C6A" w:rsidRDefault="00EA7AA7" w:rsidP="00961D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B046B">
        <w:rPr>
          <w:rFonts w:ascii="Arial" w:eastAsia="Times New Roman" w:hAnsi="Arial" w:cs="Arial"/>
          <w:color w:val="22262A"/>
          <w:sz w:val="24"/>
          <w:szCs w:val="24"/>
        </w:rPr>
        <w:t> </w:t>
      </w:r>
      <w:r w:rsidR="00961D56">
        <w:rPr>
          <w:rFonts w:ascii="Arial" w:eastAsia="Times New Roman" w:hAnsi="Arial" w:cs="Arial"/>
          <w:color w:val="22262A"/>
          <w:sz w:val="24"/>
          <w:szCs w:val="24"/>
        </w:rPr>
        <w:t xml:space="preserve">          </w:t>
      </w:r>
      <w:r w:rsidR="00710B9F">
        <w:rPr>
          <w:rFonts w:ascii="Times New Roman" w:hAnsi="Times New Roman" w:cs="Times New Roman"/>
          <w:sz w:val="30"/>
          <w:szCs w:val="30"/>
        </w:rPr>
        <w:t>Система здравоохранения динамично развивается, в</w:t>
      </w:r>
      <w:r w:rsidR="00177C6A" w:rsidRPr="006B794C">
        <w:rPr>
          <w:rFonts w:ascii="Times New Roman" w:hAnsi="Times New Roman" w:cs="Times New Roman"/>
          <w:sz w:val="30"/>
          <w:szCs w:val="30"/>
        </w:rPr>
        <w:t xml:space="preserve"> республике постоянно 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>модерниз</w:t>
      </w:r>
      <w:r w:rsidR="00177C6A">
        <w:rPr>
          <w:rFonts w:ascii="Times New Roman" w:hAnsi="Times New Roman" w:cs="Times New Roman"/>
          <w:b/>
          <w:sz w:val="30"/>
          <w:szCs w:val="30"/>
        </w:rPr>
        <w:t>ируется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 xml:space="preserve"> медицинск</w:t>
      </w:r>
      <w:r w:rsidR="00177C6A">
        <w:rPr>
          <w:rFonts w:ascii="Times New Roman" w:hAnsi="Times New Roman" w:cs="Times New Roman"/>
          <w:b/>
          <w:sz w:val="30"/>
          <w:szCs w:val="30"/>
        </w:rPr>
        <w:t>ая</w:t>
      </w:r>
      <w:r w:rsidR="00177C6A" w:rsidRPr="00A85183">
        <w:rPr>
          <w:rFonts w:ascii="Times New Roman" w:hAnsi="Times New Roman" w:cs="Times New Roman"/>
          <w:b/>
          <w:sz w:val="30"/>
          <w:szCs w:val="30"/>
        </w:rPr>
        <w:t xml:space="preserve"> инфраструктур</w:t>
      </w:r>
      <w:r w:rsidR="00177C6A">
        <w:rPr>
          <w:rFonts w:ascii="Times New Roman" w:hAnsi="Times New Roman" w:cs="Times New Roman"/>
          <w:b/>
          <w:sz w:val="30"/>
          <w:szCs w:val="30"/>
        </w:rPr>
        <w:t>а</w:t>
      </w:r>
      <w:r w:rsidR="00177C6A">
        <w:rPr>
          <w:rFonts w:ascii="Times New Roman" w:hAnsi="Times New Roman" w:cs="Times New Roman"/>
          <w:sz w:val="30"/>
          <w:szCs w:val="30"/>
        </w:rPr>
        <w:t>.</w:t>
      </w:r>
    </w:p>
    <w:p w14:paraId="052C5D5B" w14:textId="0A65B60F" w:rsidR="00EA7AA7" w:rsidRDefault="00EA7AA7" w:rsidP="007B6C9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Справочно:</w:t>
      </w:r>
    </w:p>
    <w:p w14:paraId="0C077743" w14:textId="33BBAE67" w:rsidR="00EA7AA7" w:rsidRPr="004B046B" w:rsidRDefault="00EA7AA7" w:rsidP="00D5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</w:pPr>
      <w:r w:rsidRPr="00EA7AA7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В 2024 году в Минской области в</w:t>
      </w: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ведены в эксплуатацию поликлиника в Смолевичах, отделение анестезиологии и реанимации МОДКБ после капитального ремонта с модернизацией. </w:t>
      </w:r>
    </w:p>
    <w:p w14:paraId="12C95DDB" w14:textId="726AD1DC" w:rsidR="00EA7AA7" w:rsidRPr="004B046B" w:rsidRDefault="00EA7AA7" w:rsidP="00D5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</w:pP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Установлен компьютерный томограф в филиале № 1 «Атолинская больница имени Н. Г. Гришука» Минской ЦРБ, открыт кабинет МРТ в областной клинической больнице. </w:t>
      </w:r>
    </w:p>
    <w:p w14:paraId="522258D3" w14:textId="2F6894B1" w:rsidR="00EA7AA7" w:rsidRPr="004B046B" w:rsidRDefault="00EA7AA7" w:rsidP="00D5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</w:pP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Продолжаются работы по возведению больницы с поликлиникой в Заславле, поликлиники в Фаниполе, строительство хирургического корпуса № 2 МОКБ</w:t>
      </w:r>
      <w:r w:rsidRPr="00EA7AA7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, строительство станции переливания крови на территории Борисовской ЦРБ</w:t>
      </w:r>
      <w:r w:rsidR="0010322D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, лечебного корпуса в п. Дружный Пуховичского района, поликлиники в д. Копищи Минского района.</w:t>
      </w: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В начале 2025 года закончена реконструкция корпуса реабилитации Клинического родильного дома Минской области.</w:t>
      </w:r>
      <w:r w:rsidR="0010322D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 xml:space="preserve"> </w:t>
      </w:r>
    </w:p>
    <w:p w14:paraId="162A0666" w14:textId="54FA0687" w:rsidR="00973D45" w:rsidRDefault="004F0995" w:rsidP="007B6C97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здравоохранения </w:t>
      </w:r>
      <w:r w:rsidR="004B1F46">
        <w:rPr>
          <w:rFonts w:ascii="Times New Roman" w:hAnsi="Times New Roman" w:cs="Times New Roman"/>
          <w:sz w:val="30"/>
          <w:szCs w:val="30"/>
        </w:rPr>
        <w:t>Беларуси</w:t>
      </w:r>
      <w:r w:rsidR="00973D45" w:rsidRPr="004F0995">
        <w:rPr>
          <w:rFonts w:ascii="Times New Roman" w:hAnsi="Times New Roman" w:cs="Times New Roman"/>
          <w:sz w:val="30"/>
          <w:szCs w:val="30"/>
        </w:rPr>
        <w:t xml:space="preserve"> оснащ</w:t>
      </w:r>
      <w:r>
        <w:rPr>
          <w:rFonts w:ascii="Times New Roman" w:hAnsi="Times New Roman" w:cs="Times New Roman"/>
          <w:sz w:val="30"/>
          <w:szCs w:val="30"/>
        </w:rPr>
        <w:t>аются</w:t>
      </w:r>
      <w:r w:rsidR="00973D45" w:rsidRPr="00973D45">
        <w:rPr>
          <w:rFonts w:ascii="Times New Roman" w:hAnsi="Times New Roman" w:cs="Times New Roman"/>
          <w:b/>
          <w:sz w:val="30"/>
          <w:szCs w:val="30"/>
        </w:rPr>
        <w:t xml:space="preserve"> самым современным оборудованием</w:t>
      </w:r>
      <w:r w:rsidR="00E35D98" w:rsidRPr="00E35D98">
        <w:rPr>
          <w:rFonts w:ascii="Times New Roman" w:hAnsi="Times New Roman" w:cs="Times New Roman"/>
          <w:sz w:val="30"/>
          <w:szCs w:val="30"/>
        </w:rPr>
        <w:t xml:space="preserve">, </w:t>
      </w:r>
      <w:r w:rsidR="00E35D98">
        <w:rPr>
          <w:rFonts w:ascii="Times New Roman" w:hAnsi="Times New Roman" w:cs="Times New Roman"/>
          <w:sz w:val="30"/>
          <w:szCs w:val="30"/>
        </w:rPr>
        <w:t>это работа плановая</w:t>
      </w:r>
      <w:r w:rsidR="00973D45" w:rsidRPr="00973D45">
        <w:rPr>
          <w:rFonts w:ascii="Times New Roman" w:hAnsi="Times New Roman" w:cs="Times New Roman"/>
          <w:sz w:val="30"/>
          <w:szCs w:val="30"/>
        </w:rPr>
        <w:t>.</w:t>
      </w:r>
      <w:r w:rsidR="0019655A">
        <w:rPr>
          <w:rFonts w:ascii="Times New Roman" w:hAnsi="Times New Roman" w:cs="Times New Roman"/>
          <w:sz w:val="30"/>
          <w:szCs w:val="30"/>
        </w:rPr>
        <w:t xml:space="preserve"> </w:t>
      </w:r>
      <w:r w:rsidR="00E35D98">
        <w:rPr>
          <w:rFonts w:ascii="Times New Roman" w:hAnsi="Times New Roman" w:cs="Times New Roman"/>
          <w:sz w:val="30"/>
          <w:szCs w:val="30"/>
        </w:rPr>
        <w:t>И наш парк высокотехнологичного оборудования – предмет гордости.</w:t>
      </w:r>
    </w:p>
    <w:p w14:paraId="16D94FEC" w14:textId="11390ACD" w:rsidR="00EA7AA7" w:rsidRDefault="00EA7AA7" w:rsidP="007B6C97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Справочно:</w:t>
      </w:r>
    </w:p>
    <w:p w14:paraId="4A1F9E6C" w14:textId="08615202" w:rsidR="00EA7AA7" w:rsidRDefault="00EA7AA7" w:rsidP="009A2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</w:pPr>
      <w:r w:rsidRPr="00EA7AA7">
        <w:rPr>
          <w:rFonts w:ascii="Times New Roman" w:hAnsi="Times New Roman" w:cs="Times New Roman"/>
          <w:b/>
          <w:i/>
          <w:sz w:val="28"/>
          <w:szCs w:val="28"/>
        </w:rPr>
        <w:t>Так в Минской области в 2024 году з</w:t>
      </w:r>
      <w:r w:rsidRPr="004B046B">
        <w:rPr>
          <w:rFonts w:ascii="Times New Roman" w:eastAsia="Times New Roman" w:hAnsi="Times New Roman" w:cs="Times New Roman"/>
          <w:b/>
          <w:i/>
          <w:color w:val="22262A"/>
          <w:sz w:val="28"/>
          <w:szCs w:val="28"/>
        </w:rPr>
        <w:t>а счет средств республиканского и областного бюджета закуплены 2 компьютерных томографа, аппарат МРТ, рентгеновские аппараты, маммографы, в том числе один передвижной, стоматологические установки, аппараты УЗИ, стерилизационное, офтальмологическое оборудование, эндоскопическое с системами обработки, лапароскопические стойки, система для радиочастотной абляции сердца, а также артроскопическая стойка, моторные системы для травматологии, диагностический комплекс для проведения электромиографии, хирургические столы, аппараты искусственной вентиляции легких, наркозно-дыхательные аппараты.</w:t>
      </w:r>
    </w:p>
    <w:p w14:paraId="0C2B9A15" w14:textId="7358C6DD" w:rsidR="002D10FD" w:rsidRPr="002D10FD" w:rsidRDefault="007B6C97" w:rsidP="00A4357D">
      <w:pPr>
        <w:spacing w:before="120"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стране функционирует </w:t>
      </w:r>
      <w:r w:rsidRPr="007B6C97">
        <w:rPr>
          <w:rFonts w:ascii="Times New Roman" w:hAnsi="Times New Roman" w:cs="Times New Roman"/>
          <w:b/>
          <w:sz w:val="30"/>
          <w:szCs w:val="30"/>
        </w:rPr>
        <w:t>широкая сеть аптек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35D98">
        <w:rPr>
          <w:rFonts w:ascii="Times New Roman" w:hAnsi="Times New Roman" w:cs="Times New Roman"/>
          <w:sz w:val="30"/>
          <w:szCs w:val="30"/>
        </w:rPr>
        <w:t>Для людей важны д</w:t>
      </w:r>
      <w:r w:rsidR="002D10FD">
        <w:rPr>
          <w:rFonts w:ascii="Times New Roman" w:hAnsi="Times New Roman" w:cs="Times New Roman"/>
          <w:sz w:val="30"/>
          <w:szCs w:val="30"/>
        </w:rPr>
        <w:t>оступность</w:t>
      </w:r>
      <w:r w:rsidR="00E35D98">
        <w:rPr>
          <w:rFonts w:ascii="Times New Roman" w:hAnsi="Times New Roman" w:cs="Times New Roman"/>
          <w:sz w:val="30"/>
          <w:szCs w:val="30"/>
        </w:rPr>
        <w:t xml:space="preserve"> приобретения</w:t>
      </w:r>
      <w:r w:rsidR="002D10FD">
        <w:rPr>
          <w:rFonts w:ascii="Times New Roman" w:hAnsi="Times New Roman" w:cs="Times New Roman"/>
          <w:sz w:val="30"/>
          <w:szCs w:val="30"/>
        </w:rPr>
        <w:t xml:space="preserve"> и качество </w:t>
      </w:r>
      <w:r w:rsidR="00E35D98">
        <w:rPr>
          <w:rFonts w:ascii="Times New Roman" w:hAnsi="Times New Roman" w:cs="Times New Roman"/>
          <w:sz w:val="30"/>
          <w:szCs w:val="30"/>
        </w:rPr>
        <w:t xml:space="preserve">лекарственных средств, а это </w:t>
      </w:r>
      <w:r w:rsidR="001C7509">
        <w:rPr>
          <w:rFonts w:ascii="Times New Roman" w:hAnsi="Times New Roman" w:cs="Times New Roman"/>
          <w:sz w:val="30"/>
          <w:szCs w:val="30"/>
        </w:rPr>
        <w:t>возможно в том числе благодаря эффективной работе фармацевти</w:t>
      </w:r>
      <w:r w:rsidR="00A4357D">
        <w:rPr>
          <w:rFonts w:ascii="Times New Roman" w:hAnsi="Times New Roman" w:cs="Times New Roman"/>
          <w:sz w:val="30"/>
          <w:szCs w:val="30"/>
        </w:rPr>
        <w:t>ки</w:t>
      </w:r>
      <w:r w:rsidR="001C7509">
        <w:rPr>
          <w:rFonts w:ascii="Times New Roman" w:hAnsi="Times New Roman" w:cs="Times New Roman"/>
          <w:sz w:val="30"/>
          <w:szCs w:val="30"/>
        </w:rPr>
        <w:t>.</w:t>
      </w:r>
    </w:p>
    <w:p w14:paraId="1D5AB018" w14:textId="41FB793B" w:rsidR="008C4942" w:rsidRPr="004B1F46" w:rsidRDefault="008C4942" w:rsidP="00A4357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1FC0">
        <w:rPr>
          <w:rFonts w:ascii="Times New Roman" w:hAnsi="Times New Roman" w:cs="Times New Roman"/>
          <w:b/>
          <w:sz w:val="30"/>
          <w:szCs w:val="30"/>
        </w:rPr>
        <w:t xml:space="preserve">Обеспечение </w:t>
      </w:r>
      <w:r w:rsidR="00EA1FC0" w:rsidRPr="00EA1FC0">
        <w:rPr>
          <w:rFonts w:ascii="Times New Roman" w:hAnsi="Times New Roman" w:cs="Times New Roman"/>
          <w:b/>
          <w:sz w:val="30"/>
          <w:szCs w:val="30"/>
        </w:rPr>
        <w:t xml:space="preserve">отечественными </w:t>
      </w:r>
      <w:r w:rsidRPr="00EA1FC0">
        <w:rPr>
          <w:rFonts w:ascii="Times New Roman" w:hAnsi="Times New Roman" w:cs="Times New Roman"/>
          <w:b/>
          <w:sz w:val="30"/>
          <w:szCs w:val="30"/>
        </w:rPr>
        <w:t xml:space="preserve">лекарствами и наращивание </w:t>
      </w:r>
      <w:r w:rsidRPr="004B1F46">
        <w:rPr>
          <w:rFonts w:ascii="Times New Roman" w:hAnsi="Times New Roman" w:cs="Times New Roman"/>
          <w:b/>
          <w:sz w:val="30"/>
          <w:szCs w:val="30"/>
        </w:rPr>
        <w:t>этого сегмента – ключевая задача государства.</w:t>
      </w:r>
    </w:p>
    <w:p w14:paraId="4697F23D" w14:textId="4D110BDD" w:rsidR="00A3578B" w:rsidRDefault="008C4942" w:rsidP="00A4357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1FC0">
        <w:rPr>
          <w:rFonts w:ascii="Times New Roman" w:hAnsi="Times New Roman" w:cs="Times New Roman"/>
          <w:sz w:val="30"/>
          <w:szCs w:val="30"/>
        </w:rPr>
        <w:t>Фармацевтическ</w:t>
      </w:r>
      <w:r w:rsidR="00EA1FC0">
        <w:rPr>
          <w:rFonts w:ascii="Times New Roman" w:hAnsi="Times New Roman" w:cs="Times New Roman"/>
          <w:sz w:val="30"/>
          <w:szCs w:val="30"/>
        </w:rPr>
        <w:t>ой</w:t>
      </w:r>
      <w:r w:rsidRPr="00EA1FC0">
        <w:rPr>
          <w:rFonts w:ascii="Times New Roman" w:hAnsi="Times New Roman" w:cs="Times New Roman"/>
          <w:sz w:val="30"/>
          <w:szCs w:val="30"/>
        </w:rPr>
        <w:t xml:space="preserve"> отрасль</w:t>
      </w:r>
      <w:r w:rsidR="00EA1FC0">
        <w:rPr>
          <w:rFonts w:ascii="Times New Roman" w:hAnsi="Times New Roman" w:cs="Times New Roman"/>
          <w:sz w:val="30"/>
          <w:szCs w:val="30"/>
        </w:rPr>
        <w:t>ю</w:t>
      </w:r>
      <w:r w:rsidRPr="00EA1FC0">
        <w:rPr>
          <w:rFonts w:ascii="Times New Roman" w:hAnsi="Times New Roman" w:cs="Times New Roman"/>
          <w:sz w:val="30"/>
          <w:szCs w:val="30"/>
        </w:rPr>
        <w:t xml:space="preserve"> обеспечивает</w:t>
      </w:r>
      <w:r w:rsidR="00EA1FC0">
        <w:rPr>
          <w:rFonts w:ascii="Times New Roman" w:hAnsi="Times New Roman" w:cs="Times New Roman"/>
          <w:sz w:val="30"/>
          <w:szCs w:val="30"/>
        </w:rPr>
        <w:t>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3578B" w:rsidRPr="008812B9">
        <w:rPr>
          <w:rFonts w:ascii="Times New Roman" w:hAnsi="Times New Roman" w:cs="Times New Roman"/>
          <w:b/>
          <w:sz w:val="30"/>
          <w:szCs w:val="30"/>
        </w:rPr>
        <w:t>полн</w:t>
      </w:r>
      <w:r w:rsidR="00EA1FC0">
        <w:rPr>
          <w:rFonts w:ascii="Times New Roman" w:hAnsi="Times New Roman" w:cs="Times New Roman"/>
          <w:b/>
          <w:sz w:val="30"/>
          <w:szCs w:val="30"/>
        </w:rPr>
        <w:t>ый</w:t>
      </w:r>
      <w:r w:rsidR="00A3578B" w:rsidRPr="008812B9">
        <w:rPr>
          <w:rFonts w:ascii="Times New Roman" w:hAnsi="Times New Roman" w:cs="Times New Roman"/>
          <w:b/>
          <w:sz w:val="30"/>
          <w:szCs w:val="30"/>
        </w:rPr>
        <w:t xml:space="preserve"> спектр отечественных лекарственных препаратов</w:t>
      </w:r>
      <w:r w:rsidR="00A3578B" w:rsidRPr="00A3578B">
        <w:rPr>
          <w:rFonts w:ascii="Times New Roman" w:hAnsi="Times New Roman" w:cs="Times New Roman"/>
          <w:sz w:val="30"/>
          <w:szCs w:val="30"/>
        </w:rPr>
        <w:t xml:space="preserve">, </w:t>
      </w:r>
      <w:r w:rsidR="00EA1FC0" w:rsidRPr="00A3578B">
        <w:rPr>
          <w:rFonts w:ascii="Times New Roman" w:hAnsi="Times New Roman" w:cs="Times New Roman"/>
          <w:sz w:val="30"/>
          <w:szCs w:val="30"/>
        </w:rPr>
        <w:t>изделий медицинского назначения</w:t>
      </w:r>
      <w:r w:rsidR="00EA1FC0">
        <w:rPr>
          <w:rFonts w:ascii="Times New Roman" w:hAnsi="Times New Roman" w:cs="Times New Roman"/>
          <w:sz w:val="30"/>
          <w:szCs w:val="30"/>
        </w:rPr>
        <w:t xml:space="preserve">, </w:t>
      </w:r>
      <w:r w:rsidR="00A3578B" w:rsidRPr="00A3578B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9A08D5">
        <w:rPr>
          <w:rFonts w:ascii="Times New Roman" w:hAnsi="Times New Roman" w:cs="Times New Roman"/>
          <w:sz w:val="30"/>
          <w:szCs w:val="30"/>
        </w:rPr>
        <w:t xml:space="preserve">доступ к </w:t>
      </w:r>
      <w:r w:rsidR="00EA1FC0" w:rsidRPr="00A3578B">
        <w:rPr>
          <w:rFonts w:ascii="Times New Roman" w:hAnsi="Times New Roman" w:cs="Times New Roman"/>
          <w:sz w:val="30"/>
          <w:szCs w:val="30"/>
        </w:rPr>
        <w:t>импортны</w:t>
      </w:r>
      <w:r w:rsidR="009A08D5">
        <w:rPr>
          <w:rFonts w:ascii="Times New Roman" w:hAnsi="Times New Roman" w:cs="Times New Roman"/>
          <w:sz w:val="30"/>
          <w:szCs w:val="30"/>
        </w:rPr>
        <w:t>м</w:t>
      </w:r>
      <w:r w:rsidR="00EA1FC0" w:rsidRPr="00A3578B">
        <w:rPr>
          <w:rFonts w:ascii="Times New Roman" w:hAnsi="Times New Roman" w:cs="Times New Roman"/>
          <w:sz w:val="30"/>
          <w:szCs w:val="30"/>
        </w:rPr>
        <w:t xml:space="preserve"> лекарств</w:t>
      </w:r>
      <w:r w:rsidR="009A08D5">
        <w:rPr>
          <w:rFonts w:ascii="Times New Roman" w:hAnsi="Times New Roman" w:cs="Times New Roman"/>
          <w:sz w:val="30"/>
          <w:szCs w:val="30"/>
        </w:rPr>
        <w:t>ам</w:t>
      </w:r>
      <w:r w:rsidR="00A3578B" w:rsidRPr="00A3578B">
        <w:rPr>
          <w:rFonts w:ascii="Times New Roman" w:hAnsi="Times New Roman" w:cs="Times New Roman"/>
          <w:sz w:val="30"/>
          <w:szCs w:val="30"/>
        </w:rPr>
        <w:t>.</w:t>
      </w:r>
      <w:r w:rsidR="00A3578B">
        <w:rPr>
          <w:rFonts w:ascii="Times New Roman" w:hAnsi="Times New Roman" w:cs="Times New Roman"/>
          <w:sz w:val="30"/>
          <w:szCs w:val="30"/>
        </w:rPr>
        <w:t xml:space="preserve">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Доля белорусских препаратов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 на внутреннем рынке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в стоимостном выражении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 поддерживается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 xml:space="preserve">на уровне </w:t>
      </w:r>
      <w:r w:rsidR="00CE4DF2">
        <w:rPr>
          <w:rFonts w:ascii="Times New Roman" w:hAnsi="Times New Roman" w:cs="Times New Roman"/>
          <w:b/>
          <w:sz w:val="30"/>
          <w:szCs w:val="30"/>
        </w:rPr>
        <w:t xml:space="preserve">не ниже </w:t>
      </w:r>
      <w:r w:rsidR="00A34F5B" w:rsidRPr="00927DDE">
        <w:rPr>
          <w:rFonts w:ascii="Times New Roman" w:hAnsi="Times New Roman" w:cs="Times New Roman"/>
          <w:b/>
          <w:sz w:val="30"/>
          <w:szCs w:val="30"/>
        </w:rPr>
        <w:t>50%</w:t>
      </w:r>
      <w:r w:rsidR="00A34F5B" w:rsidRPr="00A34F5B">
        <w:rPr>
          <w:rFonts w:ascii="Times New Roman" w:hAnsi="Times New Roman" w:cs="Times New Roman"/>
          <w:sz w:val="30"/>
          <w:szCs w:val="30"/>
        </w:rPr>
        <w:t xml:space="preserve">, что является одним из самых высоких показателей по сравнению с внутренними рынками сопредельных </w:t>
      </w:r>
      <w:r w:rsidR="009A08D5">
        <w:rPr>
          <w:rFonts w:ascii="Times New Roman" w:hAnsi="Times New Roman" w:cs="Times New Roman"/>
          <w:sz w:val="30"/>
          <w:szCs w:val="30"/>
        </w:rPr>
        <w:t>государств</w:t>
      </w:r>
      <w:r w:rsidR="00A34F5B" w:rsidRPr="00A34F5B">
        <w:rPr>
          <w:rFonts w:ascii="Times New Roman" w:hAnsi="Times New Roman" w:cs="Times New Roman"/>
          <w:sz w:val="30"/>
          <w:szCs w:val="30"/>
        </w:rPr>
        <w:t>.</w:t>
      </w:r>
    </w:p>
    <w:p w14:paraId="2200F088" w14:textId="4E1E2054" w:rsidR="00CE4DF2" w:rsidRPr="006F3D8A" w:rsidRDefault="00CE4DF2" w:rsidP="00A4357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D8A">
        <w:rPr>
          <w:rFonts w:ascii="Times New Roman" w:hAnsi="Times New Roman" w:cs="Times New Roman"/>
          <w:sz w:val="30"/>
          <w:szCs w:val="30"/>
        </w:rPr>
        <w:t>Белорусская фармацевтика постоянно развивается. Только в 2024 году зарегистрировано 67 новых препаратов. Это значительный шаг вперед. Более того, белорусские лекарства, благодаря качеству и доступной цене, пользуются большим спросом у гостей из соседних государств.</w:t>
      </w:r>
    </w:p>
    <w:p w14:paraId="0B79FAF2" w14:textId="2F0AAF4B" w:rsidR="006B794C" w:rsidRPr="006B794C" w:rsidRDefault="00CE4DF2" w:rsidP="006F3D8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Государство выполняет принятые на себя обязательства.</w:t>
      </w:r>
      <w:r w:rsidR="006F3D8A">
        <w:rPr>
          <w:rFonts w:ascii="Times New Roman" w:hAnsi="Times New Roman" w:cs="Times New Roman"/>
          <w:sz w:val="30"/>
          <w:szCs w:val="30"/>
        </w:rPr>
        <w:t xml:space="preserve"> </w:t>
      </w:r>
      <w:r w:rsidR="006B794C">
        <w:rPr>
          <w:rFonts w:ascii="Times New Roman" w:hAnsi="Times New Roman" w:cs="Times New Roman"/>
          <w:sz w:val="30"/>
          <w:szCs w:val="30"/>
        </w:rPr>
        <w:t>Гарантией обеспечения в</w:t>
      </w:r>
      <w:r w:rsidR="006B794C" w:rsidRPr="00973D45">
        <w:rPr>
          <w:rFonts w:ascii="Times New Roman" w:hAnsi="Times New Roman" w:cs="Times New Roman"/>
          <w:sz w:val="30"/>
          <w:szCs w:val="30"/>
        </w:rPr>
        <w:t>ысок</w:t>
      </w:r>
      <w:r w:rsidR="006B794C">
        <w:rPr>
          <w:rFonts w:ascii="Times New Roman" w:hAnsi="Times New Roman" w:cs="Times New Roman"/>
          <w:sz w:val="30"/>
          <w:szCs w:val="30"/>
        </w:rPr>
        <w:t>ого</w:t>
      </w:r>
      <w:r w:rsidR="006B794C" w:rsidRPr="00973D45">
        <w:rPr>
          <w:rFonts w:ascii="Times New Roman" w:hAnsi="Times New Roman" w:cs="Times New Roman"/>
          <w:sz w:val="30"/>
          <w:szCs w:val="30"/>
        </w:rPr>
        <w:t xml:space="preserve"> уровн</w:t>
      </w:r>
      <w:r w:rsidR="006B794C">
        <w:rPr>
          <w:rFonts w:ascii="Times New Roman" w:hAnsi="Times New Roman" w:cs="Times New Roman"/>
          <w:sz w:val="30"/>
          <w:szCs w:val="30"/>
        </w:rPr>
        <w:t>я</w:t>
      </w:r>
      <w:r w:rsidR="006B794C" w:rsidRPr="00973D45">
        <w:rPr>
          <w:rFonts w:ascii="Times New Roman" w:hAnsi="Times New Roman" w:cs="Times New Roman"/>
          <w:sz w:val="30"/>
          <w:szCs w:val="30"/>
        </w:rPr>
        <w:t xml:space="preserve"> медицинской помощи в стране </w:t>
      </w:r>
      <w:r w:rsidR="006B794C">
        <w:rPr>
          <w:rFonts w:ascii="Times New Roman" w:hAnsi="Times New Roman" w:cs="Times New Roman"/>
          <w:sz w:val="30"/>
          <w:szCs w:val="30"/>
        </w:rPr>
        <w:t>выступают</w:t>
      </w:r>
      <w:r w:rsidR="006B794C" w:rsidRPr="00973D45">
        <w:rPr>
          <w:rFonts w:ascii="Times New Roman" w:hAnsi="Times New Roman" w:cs="Times New Roman"/>
          <w:sz w:val="30"/>
          <w:szCs w:val="30"/>
        </w:rPr>
        <w:t xml:space="preserve"> </w:t>
      </w:r>
      <w:r w:rsidR="006B794C" w:rsidRPr="00973D45">
        <w:rPr>
          <w:rFonts w:ascii="Times New Roman" w:hAnsi="Times New Roman" w:cs="Times New Roman"/>
          <w:b/>
          <w:sz w:val="30"/>
          <w:szCs w:val="30"/>
        </w:rPr>
        <w:t>государственны</w:t>
      </w:r>
      <w:r w:rsidR="006B794C">
        <w:rPr>
          <w:rFonts w:ascii="Times New Roman" w:hAnsi="Times New Roman" w:cs="Times New Roman"/>
          <w:b/>
          <w:sz w:val="30"/>
          <w:szCs w:val="30"/>
        </w:rPr>
        <w:t>е</w:t>
      </w:r>
      <w:r w:rsidR="006B794C" w:rsidRPr="00973D45">
        <w:rPr>
          <w:rFonts w:ascii="Times New Roman" w:hAnsi="Times New Roman" w:cs="Times New Roman"/>
          <w:b/>
          <w:sz w:val="30"/>
          <w:szCs w:val="30"/>
        </w:rPr>
        <w:t xml:space="preserve"> социальны</w:t>
      </w:r>
      <w:r w:rsidR="006B794C">
        <w:rPr>
          <w:rFonts w:ascii="Times New Roman" w:hAnsi="Times New Roman" w:cs="Times New Roman"/>
          <w:b/>
          <w:sz w:val="30"/>
          <w:szCs w:val="30"/>
        </w:rPr>
        <w:t>е</w:t>
      </w:r>
      <w:r w:rsidR="006B794C" w:rsidRPr="00973D45">
        <w:rPr>
          <w:rFonts w:ascii="Times New Roman" w:hAnsi="Times New Roman" w:cs="Times New Roman"/>
          <w:b/>
          <w:sz w:val="30"/>
          <w:szCs w:val="30"/>
        </w:rPr>
        <w:t xml:space="preserve"> стандарт</w:t>
      </w:r>
      <w:r w:rsidR="006B794C">
        <w:rPr>
          <w:rFonts w:ascii="Times New Roman" w:hAnsi="Times New Roman" w:cs="Times New Roman"/>
          <w:b/>
          <w:sz w:val="30"/>
          <w:szCs w:val="30"/>
        </w:rPr>
        <w:t>ы</w:t>
      </w:r>
      <w:r w:rsidR="006B794C" w:rsidRPr="00973D45">
        <w:rPr>
          <w:rFonts w:ascii="Times New Roman" w:hAnsi="Times New Roman" w:cs="Times New Roman"/>
          <w:b/>
          <w:sz w:val="30"/>
          <w:szCs w:val="30"/>
        </w:rPr>
        <w:t xml:space="preserve"> в здравоохранении</w:t>
      </w:r>
      <w:r w:rsidR="006B794C">
        <w:rPr>
          <w:rFonts w:ascii="Times New Roman" w:hAnsi="Times New Roman" w:cs="Times New Roman"/>
          <w:sz w:val="30"/>
          <w:szCs w:val="30"/>
        </w:rPr>
        <w:t>.</w:t>
      </w:r>
    </w:p>
    <w:p w14:paraId="58F15083" w14:textId="5C7CD05C" w:rsidR="006B794C" w:rsidRPr="00563C5A" w:rsidRDefault="006B794C" w:rsidP="006B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2024 году </w:t>
      </w:r>
      <w:r w:rsidRPr="00177C6A">
        <w:rPr>
          <w:rFonts w:ascii="Times New Roman" w:hAnsi="Times New Roman" w:cs="Times New Roman"/>
          <w:b/>
          <w:sz w:val="30"/>
          <w:szCs w:val="30"/>
        </w:rPr>
        <w:t>полностью выполнены нормативы</w:t>
      </w:r>
      <w:r w:rsidRPr="00A85183">
        <w:rPr>
          <w:rFonts w:ascii="Times New Roman" w:hAnsi="Times New Roman" w:cs="Times New Roman"/>
          <w:sz w:val="30"/>
          <w:szCs w:val="30"/>
        </w:rPr>
        <w:t xml:space="preserve"> обеспеченности врачами первичного звена, больничными койками, аптеками, бригадами скорой медицинской помощи. Все амбулатории, участковые больницы и больницы сестринского ухода в республике в полном объеме обеспечены специальными ав</w:t>
      </w:r>
      <w:r w:rsidR="007B6C97">
        <w:rPr>
          <w:rFonts w:ascii="Times New Roman" w:hAnsi="Times New Roman" w:cs="Times New Roman"/>
          <w:sz w:val="30"/>
          <w:szCs w:val="30"/>
        </w:rPr>
        <w:t>томобилями «медицинская помощь»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CAA92EC" w14:textId="14415E10" w:rsidR="006B794C" w:rsidRDefault="00CE4DF2" w:rsidP="006B794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возрастающими запросами населения и развитием системы здравоохранения, </w:t>
      </w:r>
      <w:r w:rsidR="006B794C">
        <w:rPr>
          <w:rFonts w:ascii="Times New Roman" w:hAnsi="Times New Roman" w:cs="Times New Roman"/>
          <w:sz w:val="30"/>
          <w:szCs w:val="30"/>
        </w:rPr>
        <w:t>с</w:t>
      </w:r>
      <w:r w:rsidR="006B794C" w:rsidRPr="00337B73">
        <w:rPr>
          <w:rFonts w:ascii="Times New Roman" w:hAnsi="Times New Roman" w:cs="Times New Roman"/>
          <w:sz w:val="30"/>
          <w:szCs w:val="30"/>
        </w:rPr>
        <w:t xml:space="preserve"> 2025 года система государственных социальных </w:t>
      </w:r>
      <w:r w:rsidR="006B794C" w:rsidRPr="00177C6A">
        <w:rPr>
          <w:rFonts w:ascii="Times New Roman" w:hAnsi="Times New Roman" w:cs="Times New Roman"/>
          <w:spacing w:val="-6"/>
          <w:sz w:val="30"/>
          <w:szCs w:val="30"/>
        </w:rPr>
        <w:t xml:space="preserve">стандартов </w:t>
      </w:r>
      <w:r w:rsidR="006B794C" w:rsidRPr="00177C6A">
        <w:rPr>
          <w:rFonts w:ascii="Times New Roman" w:hAnsi="Times New Roman" w:cs="Times New Roman"/>
          <w:b/>
          <w:spacing w:val="-6"/>
          <w:sz w:val="30"/>
          <w:szCs w:val="30"/>
        </w:rPr>
        <w:t>дополнена двумя новыми нормативами</w:t>
      </w:r>
      <w:r w:rsidR="006B794C" w:rsidRPr="00177C6A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6B794C" w:rsidRPr="00BF782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6D33FB2" w14:textId="77777777" w:rsidR="006B794C" w:rsidRPr="00177C6A" w:rsidRDefault="006B794C" w:rsidP="006B794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C6A">
        <w:rPr>
          <w:rFonts w:ascii="Times New Roman" w:hAnsi="Times New Roman" w:cs="Times New Roman"/>
          <w:sz w:val="30"/>
          <w:szCs w:val="30"/>
        </w:rPr>
        <w:t>обеспеченность межрайонными (межрегиональными) центрами специализированной медицинской помощи – не менее двух на область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13F994F" w14:textId="77777777" w:rsidR="006B794C" w:rsidRPr="00EA1FC0" w:rsidRDefault="006B794C" w:rsidP="006B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C6A">
        <w:rPr>
          <w:rFonts w:ascii="Times New Roman" w:hAnsi="Times New Roman" w:cs="Times New Roman"/>
          <w:sz w:val="30"/>
          <w:szCs w:val="30"/>
        </w:rPr>
        <w:t xml:space="preserve">доля организаций здравоохранения с применением </w:t>
      </w:r>
      <w:r w:rsidRPr="00EA1FC0">
        <w:rPr>
          <w:rFonts w:ascii="Times New Roman" w:hAnsi="Times New Roman" w:cs="Times New Roman"/>
          <w:sz w:val="30"/>
          <w:szCs w:val="30"/>
        </w:rPr>
        <w:t>телемедицинских технологий – 100%.</w:t>
      </w:r>
    </w:p>
    <w:p w14:paraId="4DAAB1B6" w14:textId="64204F2E" w:rsidR="00C76B04" w:rsidRDefault="009A08D5" w:rsidP="00CE4D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08D5">
        <w:rPr>
          <w:rFonts w:ascii="Times New Roman" w:hAnsi="Times New Roman" w:cs="Times New Roman"/>
          <w:sz w:val="30"/>
          <w:szCs w:val="30"/>
        </w:rPr>
        <w:t>Беларусь – страна с социально</w:t>
      </w:r>
      <w:r>
        <w:rPr>
          <w:rFonts w:ascii="Times New Roman" w:hAnsi="Times New Roman" w:cs="Times New Roman"/>
          <w:sz w:val="30"/>
          <w:szCs w:val="30"/>
        </w:rPr>
        <w:t xml:space="preserve"> ориентированной</w:t>
      </w:r>
      <w:r w:rsidRPr="009A08D5">
        <w:rPr>
          <w:rFonts w:ascii="Times New Roman" w:hAnsi="Times New Roman" w:cs="Times New Roman"/>
          <w:sz w:val="30"/>
          <w:szCs w:val="30"/>
        </w:rPr>
        <w:t xml:space="preserve"> государственной политикой. Для сохранения доступности медицинской помощи в Беларуси </w:t>
      </w:r>
      <w:r w:rsidRPr="009A08D5">
        <w:rPr>
          <w:rFonts w:ascii="Times New Roman" w:hAnsi="Times New Roman" w:cs="Times New Roman"/>
          <w:b/>
          <w:bCs/>
          <w:sz w:val="30"/>
          <w:szCs w:val="30"/>
        </w:rPr>
        <w:t xml:space="preserve">цены на медицинские услуги </w:t>
      </w:r>
      <w:r w:rsidR="006B794C" w:rsidRPr="009A08D5">
        <w:rPr>
          <w:rFonts w:ascii="Times New Roman" w:hAnsi="Times New Roman" w:cs="Times New Roman"/>
          <w:b/>
          <w:bCs/>
          <w:sz w:val="30"/>
          <w:szCs w:val="30"/>
        </w:rPr>
        <w:t>регулир</w:t>
      </w:r>
      <w:r w:rsidR="006B794C">
        <w:rPr>
          <w:rFonts w:ascii="Times New Roman" w:hAnsi="Times New Roman" w:cs="Times New Roman"/>
          <w:b/>
          <w:bCs/>
          <w:sz w:val="30"/>
          <w:szCs w:val="30"/>
        </w:rPr>
        <w:t>уются</w:t>
      </w:r>
      <w:r w:rsidR="006B794C" w:rsidRPr="009A08D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A08D5">
        <w:rPr>
          <w:rFonts w:ascii="Times New Roman" w:hAnsi="Times New Roman" w:cs="Times New Roman"/>
          <w:b/>
          <w:bCs/>
          <w:sz w:val="30"/>
          <w:szCs w:val="30"/>
        </w:rPr>
        <w:t>государством</w:t>
      </w:r>
      <w:r w:rsidRPr="009A08D5">
        <w:rPr>
          <w:rFonts w:ascii="Times New Roman" w:hAnsi="Times New Roman" w:cs="Times New Roman"/>
          <w:sz w:val="30"/>
          <w:szCs w:val="30"/>
        </w:rPr>
        <w:t xml:space="preserve">, а это значит, что даже частные клиники не могут превышать определенный уровень </w:t>
      </w:r>
      <w:r w:rsidR="0039359F">
        <w:rPr>
          <w:rFonts w:ascii="Times New Roman" w:hAnsi="Times New Roman" w:cs="Times New Roman"/>
          <w:sz w:val="30"/>
          <w:szCs w:val="30"/>
        </w:rPr>
        <w:t>расценок</w:t>
      </w:r>
      <w:r w:rsidR="006B794C">
        <w:rPr>
          <w:rFonts w:ascii="Times New Roman" w:hAnsi="Times New Roman" w:cs="Times New Roman"/>
          <w:sz w:val="30"/>
          <w:szCs w:val="30"/>
        </w:rPr>
        <w:t xml:space="preserve">. </w:t>
      </w:r>
      <w:r w:rsidRPr="009A08D5">
        <w:rPr>
          <w:rFonts w:ascii="Times New Roman" w:hAnsi="Times New Roman" w:cs="Times New Roman"/>
          <w:sz w:val="30"/>
          <w:szCs w:val="30"/>
        </w:rPr>
        <w:t xml:space="preserve">Значительные успехи и опыт белорусских врачей, строгий контроль государства </w:t>
      </w:r>
      <w:r w:rsidR="006B794C">
        <w:rPr>
          <w:rFonts w:ascii="Times New Roman" w:hAnsi="Times New Roman" w:cs="Times New Roman"/>
          <w:sz w:val="30"/>
          <w:szCs w:val="30"/>
        </w:rPr>
        <w:t>за функционированием</w:t>
      </w:r>
      <w:r w:rsidRPr="009A08D5">
        <w:rPr>
          <w:rFonts w:ascii="Times New Roman" w:hAnsi="Times New Roman" w:cs="Times New Roman"/>
          <w:sz w:val="30"/>
          <w:szCs w:val="30"/>
        </w:rPr>
        <w:t xml:space="preserve"> системы здравоохранения позволили создать уникальные условия для развития медицинского обслуживания в стране, которое имеет высо</w:t>
      </w:r>
      <w:r>
        <w:rPr>
          <w:rFonts w:ascii="Times New Roman" w:hAnsi="Times New Roman" w:cs="Times New Roman"/>
          <w:sz w:val="30"/>
          <w:szCs w:val="30"/>
        </w:rPr>
        <w:t>ко</w:t>
      </w:r>
      <w:r w:rsidRPr="009A08D5">
        <w:rPr>
          <w:rFonts w:ascii="Times New Roman" w:hAnsi="Times New Roman" w:cs="Times New Roman"/>
          <w:sz w:val="30"/>
          <w:szCs w:val="30"/>
        </w:rPr>
        <w:t>е качество и доступную стоимость.</w:t>
      </w:r>
    </w:p>
    <w:p w14:paraId="3C0B6667" w14:textId="699601AC" w:rsidR="00F1198D" w:rsidRPr="00725347" w:rsidRDefault="00CE4DF2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вы знаете, что </w:t>
      </w:r>
      <w:r w:rsidR="003831DD">
        <w:rPr>
          <w:rFonts w:ascii="Times New Roman" w:hAnsi="Times New Roman" w:cs="Times New Roman"/>
          <w:sz w:val="30"/>
          <w:szCs w:val="30"/>
        </w:rPr>
        <w:t xml:space="preserve">к нам </w:t>
      </w:r>
      <w:r>
        <w:rPr>
          <w:rFonts w:ascii="Times New Roman" w:hAnsi="Times New Roman" w:cs="Times New Roman"/>
          <w:sz w:val="30"/>
          <w:szCs w:val="30"/>
        </w:rPr>
        <w:t>прибывают граждане</w:t>
      </w:r>
      <w:r w:rsidR="003831DD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1198D">
        <w:rPr>
          <w:rFonts w:ascii="Times New Roman" w:hAnsi="Times New Roman" w:cs="Times New Roman"/>
          <w:sz w:val="30"/>
          <w:szCs w:val="30"/>
        </w:rPr>
        <w:t xml:space="preserve">из других государств для получения медицинских услуг. </w:t>
      </w:r>
      <w:r w:rsidR="00F1198D" w:rsidRPr="00725347">
        <w:rPr>
          <w:rFonts w:ascii="Times New Roman" w:hAnsi="Times New Roman" w:cs="Times New Roman"/>
          <w:b/>
          <w:bCs/>
          <w:sz w:val="30"/>
          <w:szCs w:val="30"/>
        </w:rPr>
        <w:t>Беларусь становится популярным мировым маршрутом для медицинского туризма.</w:t>
      </w:r>
    </w:p>
    <w:p w14:paraId="1C643E75" w14:textId="77777777" w:rsidR="00F1198D" w:rsidRPr="00725347" w:rsidRDefault="00F1198D" w:rsidP="00F1198D">
      <w:pPr>
        <w:spacing w:after="0" w:line="240" w:lineRule="auto"/>
        <w:ind w:firstLine="709"/>
        <w:jc w:val="both"/>
      </w:pPr>
      <w:r w:rsidRPr="00725347">
        <w:rPr>
          <w:rFonts w:ascii="Times New Roman" w:hAnsi="Times New Roman" w:cs="Times New Roman"/>
          <w:sz w:val="30"/>
          <w:szCs w:val="30"/>
        </w:rPr>
        <w:lastRenderedPageBreak/>
        <w:t>Ежегодно к нам приезжает большое количество туристов не только ради отдыха, но и для получения квалифицированной медицинской помощи в лучших клиниках и медицинских центрах нашей страны.</w:t>
      </w:r>
    </w:p>
    <w:p w14:paraId="4CBCDB74" w14:textId="77777777" w:rsidR="00F1198D" w:rsidRPr="00725347" w:rsidRDefault="00F1198D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4381">
        <w:rPr>
          <w:rFonts w:ascii="Times New Roman" w:hAnsi="Times New Roman" w:cs="Times New Roman"/>
          <w:spacing w:val="-6"/>
          <w:sz w:val="30"/>
          <w:szCs w:val="30"/>
        </w:rPr>
        <w:t xml:space="preserve">В 2024 году Беларусь посетили </w:t>
      </w:r>
      <w:r w:rsidRPr="001C4381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более 160 тыс. граждан из 159 стран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мира</w:t>
      </w:r>
      <w:r w:rsidRPr="00725347">
        <w:rPr>
          <w:rFonts w:ascii="Times New Roman" w:hAnsi="Times New Roman" w:cs="Times New Roman"/>
          <w:sz w:val="30"/>
          <w:szCs w:val="30"/>
        </w:rPr>
        <w:t>.</w:t>
      </w:r>
      <w:r w:rsidRPr="00725347">
        <w:t xml:space="preserve">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По сравнению с 2023 годом количество пролечившихся иностранных граждан выросло на 20%.</w:t>
      </w:r>
      <w:r w:rsidRPr="00725347">
        <w:rPr>
          <w:rFonts w:ascii="Times New Roman" w:hAnsi="Times New Roman" w:cs="Times New Roman"/>
          <w:sz w:val="30"/>
          <w:szCs w:val="30"/>
        </w:rPr>
        <w:t xml:space="preserve"> Чаще всего по линии медицинского туризма приезжают граждане России, Китая, Казахстана, Узбекистана, Молдовы, Армении Грузии, Сирии, Германии, США,</w:t>
      </w:r>
      <w:r w:rsidRPr="00725347">
        <w:t xml:space="preserve"> </w:t>
      </w:r>
      <w:r w:rsidRPr="00725347">
        <w:rPr>
          <w:rFonts w:ascii="Times New Roman" w:hAnsi="Times New Roman" w:cs="Times New Roman"/>
          <w:sz w:val="30"/>
          <w:szCs w:val="30"/>
        </w:rPr>
        <w:t>Шри-Ланки, Израиля,</w:t>
      </w:r>
      <w:r w:rsidRPr="00725347">
        <w:t xml:space="preserve"> </w:t>
      </w:r>
      <w:r w:rsidRPr="00725347">
        <w:rPr>
          <w:rFonts w:ascii="Times New Roman" w:hAnsi="Times New Roman" w:cs="Times New Roman"/>
          <w:sz w:val="30"/>
          <w:szCs w:val="30"/>
        </w:rPr>
        <w:t xml:space="preserve">Италии, Кипра, Черногории, Польши и др. Более 60% от количества пациентов приходится на граждан стран СНГ. </w:t>
      </w:r>
    </w:p>
    <w:p w14:paraId="043BDFE3" w14:textId="77777777" w:rsidR="00F1198D" w:rsidRPr="00E043CF" w:rsidRDefault="00F1198D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5347">
        <w:rPr>
          <w:rFonts w:ascii="Times New Roman" w:hAnsi="Times New Roman" w:cs="Times New Roman"/>
          <w:sz w:val="30"/>
          <w:szCs w:val="30"/>
        </w:rPr>
        <w:t xml:space="preserve">Иностранцев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привлекают не только цены, но и качество оказываемых услуг</w:t>
      </w:r>
      <w:r w:rsidRPr="00725347">
        <w:rPr>
          <w:rFonts w:ascii="Times New Roman" w:hAnsi="Times New Roman" w:cs="Times New Roman"/>
          <w:sz w:val="30"/>
          <w:szCs w:val="30"/>
        </w:rPr>
        <w:t xml:space="preserve">. Это не те, кто просто посещает наши здравницы.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25347">
        <w:rPr>
          <w:rFonts w:ascii="Times New Roman" w:hAnsi="Times New Roman" w:cs="Times New Roman"/>
          <w:sz w:val="30"/>
          <w:szCs w:val="30"/>
        </w:rPr>
        <w:t xml:space="preserve">ациенты приезжают на лечение к конкретным специалистам с квалификацией мирового уровня. И здесь речь идет о спасении жизни – трансплантологии, лечении онкологических заболеваний или сложных диагностических исследованиях. </w:t>
      </w:r>
      <w:r w:rsidRPr="00E043CF">
        <w:rPr>
          <w:rFonts w:ascii="Times New Roman" w:hAnsi="Times New Roman" w:cs="Times New Roman"/>
          <w:sz w:val="30"/>
          <w:szCs w:val="30"/>
        </w:rPr>
        <w:t>Поездка в Беларусь дает возможность пройти обследование «здесь и сейчас», развиваются и пользуются популярностью Чек ап программы</w:t>
      </w:r>
      <w:r w:rsidRPr="00E043C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043CF">
        <w:rPr>
          <w:rFonts w:ascii="Times New Roman" w:hAnsi="Times New Roman" w:cs="Times New Roman"/>
          <w:i/>
          <w:sz w:val="28"/>
          <w:szCs w:val="28"/>
          <w:lang w:val="en-US"/>
        </w:rPr>
        <w:t>check</w:t>
      </w:r>
      <w:r w:rsidRPr="00CF15E1">
        <w:rPr>
          <w:rFonts w:ascii="Times New Roman" w:hAnsi="Times New Roman" w:cs="Times New Roman"/>
          <w:i/>
          <w:sz w:val="28"/>
          <w:szCs w:val="28"/>
        </w:rPr>
        <w:t>-</w:t>
      </w:r>
      <w:r w:rsidRPr="00E043CF">
        <w:rPr>
          <w:rFonts w:ascii="Times New Roman" w:hAnsi="Times New Roman" w:cs="Times New Roman"/>
          <w:i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F15E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комплексные программы медицинского обследования</w:t>
      </w:r>
      <w:r w:rsidRPr="00E043CF">
        <w:rPr>
          <w:rFonts w:ascii="Times New Roman" w:hAnsi="Times New Roman" w:cs="Times New Roman"/>
          <w:i/>
          <w:sz w:val="28"/>
          <w:szCs w:val="28"/>
        </w:rPr>
        <w:t>)</w:t>
      </w:r>
      <w:r w:rsidRPr="00E043C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08CCC7" w14:textId="77777777" w:rsidR="00F1198D" w:rsidRDefault="00F1198D" w:rsidP="00F11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43CF">
        <w:rPr>
          <w:rFonts w:ascii="Times New Roman" w:hAnsi="Times New Roman" w:cs="Times New Roman"/>
          <w:sz w:val="30"/>
          <w:szCs w:val="30"/>
        </w:rPr>
        <w:t>Все это привлекает иностранных граждан</w:t>
      </w:r>
      <w:r w:rsidRPr="00725347">
        <w:rPr>
          <w:rFonts w:ascii="Times New Roman" w:hAnsi="Times New Roman" w:cs="Times New Roman"/>
          <w:sz w:val="30"/>
          <w:szCs w:val="30"/>
        </w:rPr>
        <w:t xml:space="preserve">, желающих получить качественное и недорогое лечение. А это значит, что </w:t>
      </w:r>
      <w:r w:rsidRPr="00725347">
        <w:rPr>
          <w:rFonts w:ascii="Times New Roman" w:hAnsi="Times New Roman" w:cs="Times New Roman"/>
          <w:b/>
          <w:bCs/>
          <w:sz w:val="30"/>
          <w:szCs w:val="30"/>
        </w:rPr>
        <w:t>медицинский туризм может стать настоящим брендом Беларуси</w:t>
      </w:r>
      <w:r w:rsidRPr="00725347">
        <w:rPr>
          <w:rFonts w:ascii="Times New Roman" w:hAnsi="Times New Roman" w:cs="Times New Roman"/>
          <w:sz w:val="30"/>
          <w:szCs w:val="30"/>
        </w:rPr>
        <w:t>.</w:t>
      </w:r>
    </w:p>
    <w:p w14:paraId="475F9D33" w14:textId="432EC46C" w:rsidR="00817206" w:rsidRDefault="00F1198D" w:rsidP="00F1198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Очевидно, что з</w:t>
      </w:r>
      <w:r w:rsidR="00312EBD" w:rsidRPr="00F1198D">
        <w:rPr>
          <w:rFonts w:ascii="Times New Roman" w:hAnsi="Times New Roman" w:cs="Times New Roman"/>
          <w:sz w:val="30"/>
          <w:szCs w:val="30"/>
        </w:rPr>
        <w:t>доров</w:t>
      </w:r>
      <w:r w:rsidR="00E137E0" w:rsidRPr="00F1198D">
        <w:rPr>
          <w:rFonts w:ascii="Times New Roman" w:hAnsi="Times New Roman" w:cs="Times New Roman"/>
          <w:sz w:val="30"/>
          <w:szCs w:val="30"/>
        </w:rPr>
        <w:t>ье</w:t>
      </w:r>
      <w:r w:rsidR="00312EBD" w:rsidRPr="00F1198D">
        <w:rPr>
          <w:rFonts w:ascii="Times New Roman" w:hAnsi="Times New Roman" w:cs="Times New Roman"/>
          <w:sz w:val="30"/>
          <w:szCs w:val="30"/>
        </w:rPr>
        <w:t xml:space="preserve"> </w:t>
      </w:r>
      <w:r w:rsidR="00E137E0" w:rsidRPr="00F1198D">
        <w:rPr>
          <w:rFonts w:ascii="Times New Roman" w:hAnsi="Times New Roman" w:cs="Times New Roman"/>
          <w:sz w:val="30"/>
          <w:szCs w:val="30"/>
        </w:rPr>
        <w:t>нации</w:t>
      </w:r>
      <w:r w:rsidR="00312EBD" w:rsidRPr="00F1198D">
        <w:rPr>
          <w:rFonts w:ascii="Times New Roman" w:hAnsi="Times New Roman" w:cs="Times New Roman"/>
          <w:sz w:val="30"/>
          <w:szCs w:val="30"/>
        </w:rPr>
        <w:t xml:space="preserve"> – </w:t>
      </w:r>
      <w:r w:rsidR="00E137E0" w:rsidRPr="00F1198D">
        <w:rPr>
          <w:rFonts w:ascii="Times New Roman" w:hAnsi="Times New Roman" w:cs="Times New Roman"/>
          <w:sz w:val="30"/>
          <w:szCs w:val="30"/>
        </w:rPr>
        <w:t>залог ее устойчивого развития и процветания</w:t>
      </w:r>
      <w:r>
        <w:rPr>
          <w:rFonts w:ascii="Times New Roman" w:hAnsi="Times New Roman" w:cs="Times New Roman"/>
          <w:sz w:val="30"/>
          <w:szCs w:val="30"/>
        </w:rPr>
        <w:t>. И</w:t>
      </w:r>
      <w:r w:rsidR="00817206" w:rsidRPr="00817206">
        <w:rPr>
          <w:rFonts w:ascii="Times New Roman" w:hAnsi="Times New Roman" w:cs="Times New Roman"/>
          <w:sz w:val="30"/>
          <w:szCs w:val="30"/>
        </w:rPr>
        <w:t xml:space="preserve"> </w:t>
      </w:r>
      <w:r w:rsidR="00817206" w:rsidRPr="00817206">
        <w:rPr>
          <w:rFonts w:ascii="Times New Roman" w:hAnsi="Times New Roman" w:cs="Times New Roman"/>
          <w:b/>
          <w:sz w:val="30"/>
          <w:szCs w:val="30"/>
        </w:rPr>
        <w:t xml:space="preserve">чтобы нам сохраниться как нации, белорусов должно становиться </w:t>
      </w:r>
      <w:r>
        <w:rPr>
          <w:rFonts w:ascii="Times New Roman" w:hAnsi="Times New Roman" w:cs="Times New Roman"/>
          <w:b/>
          <w:sz w:val="30"/>
          <w:szCs w:val="30"/>
        </w:rPr>
        <w:t xml:space="preserve">все </w:t>
      </w:r>
      <w:r w:rsidR="00817206" w:rsidRPr="00817206">
        <w:rPr>
          <w:rFonts w:ascii="Times New Roman" w:hAnsi="Times New Roman" w:cs="Times New Roman"/>
          <w:b/>
          <w:sz w:val="30"/>
          <w:szCs w:val="30"/>
        </w:rPr>
        <w:t>больше</w:t>
      </w:r>
      <w:r>
        <w:rPr>
          <w:rFonts w:ascii="Times New Roman" w:hAnsi="Times New Roman" w:cs="Times New Roman"/>
          <w:b/>
          <w:sz w:val="30"/>
          <w:szCs w:val="30"/>
        </w:rPr>
        <w:t xml:space="preserve"> и больше</w:t>
      </w:r>
      <w:r w:rsidR="00817206" w:rsidRPr="00817206">
        <w:rPr>
          <w:rFonts w:ascii="Times New Roman" w:hAnsi="Times New Roman" w:cs="Times New Roman"/>
          <w:sz w:val="30"/>
          <w:szCs w:val="30"/>
        </w:rPr>
        <w:t>.</w:t>
      </w:r>
    </w:p>
    <w:p w14:paraId="6604E052" w14:textId="3BE79B73" w:rsidR="008812B9" w:rsidRPr="0046773B" w:rsidRDefault="000032F7" w:rsidP="00003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это не только высокие стандарты медицинского обслуживания и право на бесплатное лечение за счет государственных средств</w:t>
      </w:r>
      <w:r w:rsidR="00F1198D">
        <w:rPr>
          <w:rFonts w:ascii="Times New Roman" w:hAnsi="Times New Roman" w:cs="Times New Roman"/>
          <w:sz w:val="30"/>
          <w:szCs w:val="30"/>
        </w:rPr>
        <w:t>, не только поддержка материнства и детства, но и</w:t>
      </w:r>
      <w:r>
        <w:rPr>
          <w:rFonts w:ascii="Times New Roman" w:hAnsi="Times New Roman" w:cs="Times New Roman"/>
          <w:sz w:val="30"/>
          <w:szCs w:val="30"/>
        </w:rPr>
        <w:t xml:space="preserve"> активная, ответственная позиция самих граждан по поддержанию своего здоровья. </w:t>
      </w:r>
      <w:r w:rsidRPr="00D17CE4">
        <w:rPr>
          <w:rFonts w:ascii="Times New Roman" w:hAnsi="Times New Roman" w:cs="Times New Roman"/>
          <w:sz w:val="30"/>
          <w:szCs w:val="30"/>
        </w:rPr>
        <w:t>Именно поэтому</w:t>
      </w:r>
      <w:r>
        <w:rPr>
          <w:rFonts w:ascii="Times New Roman" w:hAnsi="Times New Roman" w:cs="Times New Roman"/>
          <w:sz w:val="30"/>
          <w:szCs w:val="30"/>
        </w:rPr>
        <w:t xml:space="preserve"> в Конституции содержится норма о том, что о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храна здоровья обеспечивается также развитием физической культуры и спорта, мерами по </w:t>
      </w:r>
      <w:r w:rsidR="00C05668">
        <w:rPr>
          <w:rFonts w:ascii="Times New Roman" w:hAnsi="Times New Roman" w:cs="Times New Roman"/>
          <w:sz w:val="30"/>
          <w:szCs w:val="30"/>
        </w:rPr>
        <w:t>сохранению здоровой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 окружающей среды, </w:t>
      </w:r>
      <w:r w:rsidR="00C05668">
        <w:rPr>
          <w:rFonts w:ascii="Times New Roman" w:hAnsi="Times New Roman" w:cs="Times New Roman"/>
          <w:sz w:val="30"/>
          <w:szCs w:val="30"/>
        </w:rPr>
        <w:t>доступностью</w:t>
      </w:r>
      <w:r w:rsidR="008812B9" w:rsidRPr="00D17CE4">
        <w:rPr>
          <w:rFonts w:ascii="Times New Roman" w:hAnsi="Times New Roman" w:cs="Times New Roman"/>
          <w:sz w:val="30"/>
          <w:szCs w:val="30"/>
        </w:rPr>
        <w:t xml:space="preserve"> медицинского обслуживания.</w:t>
      </w:r>
    </w:p>
    <w:p w14:paraId="1FDE4AEA" w14:textId="43877ED4" w:rsidR="00773A19" w:rsidRDefault="000032F7" w:rsidP="00003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D33B7E" w:rsidRPr="00D33B7E">
        <w:rPr>
          <w:rFonts w:ascii="Times New Roman" w:hAnsi="Times New Roman" w:cs="Times New Roman"/>
          <w:sz w:val="30"/>
          <w:szCs w:val="30"/>
        </w:rPr>
        <w:t xml:space="preserve">раждане </w:t>
      </w:r>
      <w:r w:rsidR="00C05668">
        <w:rPr>
          <w:rFonts w:ascii="Times New Roman" w:hAnsi="Times New Roman" w:cs="Times New Roman"/>
          <w:sz w:val="30"/>
          <w:szCs w:val="30"/>
        </w:rPr>
        <w:t>должны ответственно относиться к своему здоровью</w:t>
      </w:r>
      <w:r w:rsidR="00D33B7E" w:rsidRPr="00D33B7E">
        <w:rPr>
          <w:rFonts w:ascii="Times New Roman" w:hAnsi="Times New Roman" w:cs="Times New Roman"/>
          <w:sz w:val="30"/>
          <w:szCs w:val="30"/>
        </w:rPr>
        <w:t>.</w:t>
      </w:r>
      <w:r w:rsidR="004B3F0E">
        <w:rPr>
          <w:rFonts w:ascii="Times New Roman" w:hAnsi="Times New Roman" w:cs="Times New Roman"/>
          <w:sz w:val="30"/>
          <w:szCs w:val="30"/>
        </w:rPr>
        <w:t xml:space="preserve"> </w:t>
      </w:r>
      <w:r w:rsidR="00F45458">
        <w:rPr>
          <w:rFonts w:ascii="Times New Roman" w:hAnsi="Times New Roman" w:cs="Times New Roman"/>
          <w:sz w:val="30"/>
          <w:szCs w:val="30"/>
        </w:rPr>
        <w:t xml:space="preserve">И в этом плане 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 xml:space="preserve">диспансеризация населения выступает важным инструментом </w:t>
      </w:r>
      <w:r w:rsidR="00572A8A" w:rsidRPr="00572A8A"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>профилактик</w:t>
      </w:r>
      <w:r w:rsidR="00F7228E">
        <w:rPr>
          <w:rFonts w:ascii="Times New Roman" w:hAnsi="Times New Roman" w:cs="Times New Roman"/>
          <w:b/>
          <w:sz w:val="30"/>
          <w:szCs w:val="30"/>
        </w:rPr>
        <w:t>и</w:t>
      </w:r>
      <w:r w:rsidR="00F45458" w:rsidRPr="00CE386B">
        <w:rPr>
          <w:rFonts w:ascii="Times New Roman" w:hAnsi="Times New Roman" w:cs="Times New Roman"/>
          <w:b/>
          <w:sz w:val="30"/>
          <w:szCs w:val="30"/>
        </w:rPr>
        <w:t xml:space="preserve"> заболеваний</w:t>
      </w:r>
      <w:r w:rsidR="00CE386B">
        <w:rPr>
          <w:rFonts w:ascii="Times New Roman" w:hAnsi="Times New Roman" w:cs="Times New Roman"/>
          <w:sz w:val="30"/>
          <w:szCs w:val="30"/>
        </w:rPr>
        <w:t xml:space="preserve">, </w:t>
      </w:r>
      <w:r w:rsidR="00CE386B" w:rsidRPr="00CE386B">
        <w:rPr>
          <w:rFonts w:ascii="Times New Roman" w:hAnsi="Times New Roman" w:cs="Times New Roman"/>
          <w:sz w:val="30"/>
          <w:szCs w:val="30"/>
        </w:rPr>
        <w:t>позволя</w:t>
      </w:r>
      <w:r w:rsidR="00CE386B">
        <w:rPr>
          <w:rFonts w:ascii="Times New Roman" w:hAnsi="Times New Roman" w:cs="Times New Roman"/>
          <w:sz w:val="30"/>
          <w:szCs w:val="30"/>
        </w:rPr>
        <w:t>ющим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 своевременно выявлять</w:t>
      </w:r>
      <w:r w:rsidR="00CE386B">
        <w:rPr>
          <w:rFonts w:ascii="Times New Roman" w:hAnsi="Times New Roman" w:cs="Times New Roman"/>
          <w:sz w:val="30"/>
          <w:szCs w:val="30"/>
        </w:rPr>
        <w:t xml:space="preserve"> и устранять риски для здоровья</w:t>
      </w:r>
      <w:r w:rsidR="00572A8A">
        <w:rPr>
          <w:rFonts w:ascii="Times New Roman" w:hAnsi="Times New Roman" w:cs="Times New Roman"/>
          <w:sz w:val="30"/>
          <w:szCs w:val="30"/>
        </w:rPr>
        <w:t>, но и</w:t>
      </w:r>
      <w:r w:rsidR="00CE386B">
        <w:rPr>
          <w:rFonts w:ascii="Times New Roman" w:hAnsi="Times New Roman" w:cs="Times New Roman"/>
          <w:sz w:val="30"/>
          <w:szCs w:val="30"/>
        </w:rPr>
        <w:t xml:space="preserve"> 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>воспита</w:t>
      </w:r>
      <w:r w:rsidR="00F7228E">
        <w:rPr>
          <w:rFonts w:ascii="Times New Roman" w:hAnsi="Times New Roman" w:cs="Times New Roman"/>
          <w:b/>
          <w:sz w:val="30"/>
          <w:szCs w:val="30"/>
        </w:rPr>
        <w:t>ния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 xml:space="preserve"> у людей культур</w:t>
      </w:r>
      <w:r w:rsidR="00F7228E">
        <w:rPr>
          <w:rFonts w:ascii="Times New Roman" w:hAnsi="Times New Roman" w:cs="Times New Roman"/>
          <w:b/>
          <w:sz w:val="30"/>
          <w:szCs w:val="30"/>
        </w:rPr>
        <w:t>ы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228E">
        <w:rPr>
          <w:rFonts w:ascii="Times New Roman" w:hAnsi="Times New Roman" w:cs="Times New Roman"/>
          <w:b/>
          <w:sz w:val="30"/>
          <w:szCs w:val="30"/>
        </w:rPr>
        <w:t>заботы о</w:t>
      </w:r>
      <w:r w:rsidR="00F7228E" w:rsidRPr="00572A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119FF" w:rsidRPr="00572A8A">
        <w:rPr>
          <w:rFonts w:ascii="Times New Roman" w:hAnsi="Times New Roman" w:cs="Times New Roman"/>
          <w:b/>
          <w:sz w:val="30"/>
          <w:szCs w:val="30"/>
        </w:rPr>
        <w:t>здоровь</w:t>
      </w:r>
      <w:r w:rsidR="00F7228E">
        <w:rPr>
          <w:rFonts w:ascii="Times New Roman" w:hAnsi="Times New Roman" w:cs="Times New Roman"/>
          <w:b/>
          <w:sz w:val="30"/>
          <w:szCs w:val="30"/>
        </w:rPr>
        <w:t>е</w:t>
      </w:r>
      <w:r w:rsidR="00D119FF" w:rsidRPr="00D119FF">
        <w:rPr>
          <w:rFonts w:ascii="Times New Roman" w:hAnsi="Times New Roman" w:cs="Times New Roman"/>
          <w:sz w:val="30"/>
          <w:szCs w:val="30"/>
        </w:rPr>
        <w:t>.</w:t>
      </w:r>
      <w:r w:rsidR="00D119FF">
        <w:rPr>
          <w:rFonts w:ascii="Times New Roman" w:hAnsi="Times New Roman" w:cs="Times New Roman"/>
          <w:sz w:val="30"/>
          <w:szCs w:val="30"/>
        </w:rPr>
        <w:t xml:space="preserve"> </w:t>
      </w:r>
      <w:r w:rsidR="00C05668">
        <w:rPr>
          <w:rFonts w:ascii="Times New Roman" w:hAnsi="Times New Roman" w:cs="Times New Roman"/>
          <w:sz w:val="30"/>
          <w:szCs w:val="30"/>
        </w:rPr>
        <w:t>Каждый из нас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 долж</w:t>
      </w:r>
      <w:r w:rsidR="00C05668">
        <w:rPr>
          <w:rFonts w:ascii="Times New Roman" w:hAnsi="Times New Roman" w:cs="Times New Roman"/>
          <w:sz w:val="30"/>
          <w:szCs w:val="30"/>
        </w:rPr>
        <w:t>е</w:t>
      </w:r>
      <w:r w:rsidR="00CE386B" w:rsidRPr="00CE386B">
        <w:rPr>
          <w:rFonts w:ascii="Times New Roman" w:hAnsi="Times New Roman" w:cs="Times New Roman"/>
          <w:sz w:val="30"/>
          <w:szCs w:val="30"/>
        </w:rPr>
        <w:t>н пон</w:t>
      </w:r>
      <w:r w:rsidR="00C05668">
        <w:rPr>
          <w:rFonts w:ascii="Times New Roman" w:hAnsi="Times New Roman" w:cs="Times New Roman"/>
          <w:sz w:val="30"/>
          <w:szCs w:val="30"/>
        </w:rPr>
        <w:t>има</w:t>
      </w:r>
      <w:r w:rsidR="00CE386B" w:rsidRPr="00CE386B">
        <w:rPr>
          <w:rFonts w:ascii="Times New Roman" w:hAnsi="Times New Roman" w:cs="Times New Roman"/>
          <w:sz w:val="30"/>
          <w:szCs w:val="30"/>
        </w:rPr>
        <w:t xml:space="preserve">ть, что наше здоровье </w:t>
      </w:r>
      <w:r w:rsidR="00CE386B">
        <w:rPr>
          <w:rFonts w:ascii="Times New Roman" w:hAnsi="Times New Roman" w:cs="Times New Roman"/>
          <w:sz w:val="30"/>
          <w:szCs w:val="30"/>
        </w:rPr>
        <w:t xml:space="preserve">– </w:t>
      </w:r>
      <w:r w:rsidR="00CE386B" w:rsidRPr="00CE386B">
        <w:rPr>
          <w:rFonts w:ascii="Times New Roman" w:hAnsi="Times New Roman" w:cs="Times New Roman"/>
          <w:sz w:val="30"/>
          <w:szCs w:val="30"/>
        </w:rPr>
        <w:t>в собственных руках.</w:t>
      </w:r>
    </w:p>
    <w:p w14:paraId="2DECB519" w14:textId="77777777" w:rsidR="006C4AF5" w:rsidRPr="00D119FF" w:rsidRDefault="00D119FF" w:rsidP="00D119F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9F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CEC3B7F" w14:textId="0331A611" w:rsidR="00D119FF" w:rsidRPr="00D119FF" w:rsidRDefault="00D119FF" w:rsidP="00D119F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9FF">
        <w:rPr>
          <w:rFonts w:ascii="Times New Roman" w:hAnsi="Times New Roman" w:cs="Times New Roman"/>
          <w:i/>
          <w:sz w:val="28"/>
          <w:szCs w:val="28"/>
        </w:rPr>
        <w:t>С 2024 года в стране для удобства прохождения</w:t>
      </w:r>
      <w:r w:rsidR="003B47AA">
        <w:rPr>
          <w:rFonts w:ascii="Times New Roman" w:hAnsi="Times New Roman" w:cs="Times New Roman"/>
          <w:i/>
          <w:sz w:val="28"/>
          <w:szCs w:val="28"/>
        </w:rPr>
        <w:t xml:space="preserve"> диспансеризации</w:t>
      </w:r>
      <w:r w:rsidRPr="00D119FF">
        <w:rPr>
          <w:rFonts w:ascii="Times New Roman" w:hAnsi="Times New Roman" w:cs="Times New Roman"/>
          <w:i/>
          <w:sz w:val="28"/>
          <w:szCs w:val="28"/>
        </w:rPr>
        <w:t xml:space="preserve"> определены сроки – от одного до двух дней в зависимости возрастной группы. </w:t>
      </w:r>
      <w:r w:rsidR="000032F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119FF">
        <w:rPr>
          <w:rFonts w:ascii="Times New Roman" w:hAnsi="Times New Roman" w:cs="Times New Roman"/>
          <w:i/>
          <w:sz w:val="28"/>
          <w:szCs w:val="28"/>
        </w:rPr>
        <w:t xml:space="preserve">Трудовом кодексе Республики Беларусь закреплено право </w:t>
      </w:r>
      <w:r w:rsidRPr="00D119FF">
        <w:rPr>
          <w:rFonts w:ascii="Times New Roman" w:hAnsi="Times New Roman" w:cs="Times New Roman"/>
          <w:i/>
          <w:sz w:val="28"/>
          <w:szCs w:val="28"/>
        </w:rPr>
        <w:lastRenderedPageBreak/>
        <w:t>работников при прохождении диспансеризации на освобождение от работы с сохранением среднего заработка.</w:t>
      </w:r>
    </w:p>
    <w:p w14:paraId="30163AB3" w14:textId="41E868C5" w:rsidR="00883A9B" w:rsidRPr="00630D4C" w:rsidRDefault="00F1198D" w:rsidP="00AB26B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Здоровым быть модно, все больше граждан вовлекается в движение за ЗОЖ. </w:t>
      </w:r>
      <w:r w:rsidR="008F2565">
        <w:rPr>
          <w:rFonts w:ascii="Times New Roman" w:hAnsi="Times New Roman" w:cs="Times New Roman"/>
          <w:sz w:val="30"/>
          <w:szCs w:val="30"/>
        </w:rPr>
        <w:t>В</w:t>
      </w:r>
      <w:r w:rsidR="00883A9B">
        <w:rPr>
          <w:rFonts w:ascii="Times New Roman" w:hAnsi="Times New Roman" w:cs="Times New Roman"/>
          <w:sz w:val="30"/>
          <w:szCs w:val="30"/>
        </w:rPr>
        <w:t xml:space="preserve">се больше населенных пунктов </w:t>
      </w:r>
      <w:r w:rsidR="002F37E7">
        <w:rPr>
          <w:rFonts w:ascii="Times New Roman" w:hAnsi="Times New Roman" w:cs="Times New Roman"/>
          <w:sz w:val="30"/>
          <w:szCs w:val="30"/>
        </w:rPr>
        <w:t xml:space="preserve">Беларуси </w:t>
      </w:r>
      <w:r w:rsidR="00883A9B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ключа</w:t>
      </w:r>
      <w:r w:rsidR="00883A9B">
        <w:rPr>
          <w:rFonts w:ascii="Times New Roman" w:hAnsi="Times New Roman" w:cs="Times New Roman"/>
          <w:sz w:val="30"/>
          <w:szCs w:val="30"/>
        </w:rPr>
        <w:t xml:space="preserve">ется в </w:t>
      </w:r>
      <w:r w:rsidR="00883A9B" w:rsidRPr="00630D4C">
        <w:rPr>
          <w:rFonts w:ascii="Times New Roman" w:hAnsi="Times New Roman" w:cs="Times New Roman"/>
          <w:b/>
          <w:sz w:val="30"/>
          <w:szCs w:val="30"/>
        </w:rPr>
        <w:t>государственный профилактический проект «Здоровые города и поселки»</w:t>
      </w:r>
      <w:r w:rsidR="00883A9B">
        <w:rPr>
          <w:rFonts w:ascii="Times New Roman" w:hAnsi="Times New Roman" w:cs="Times New Roman"/>
          <w:sz w:val="30"/>
          <w:szCs w:val="30"/>
        </w:rPr>
        <w:t>.</w:t>
      </w:r>
    </w:p>
    <w:p w14:paraId="33D4AA3D" w14:textId="50624CB3" w:rsidR="00F7228E" w:rsidRDefault="00F7228E" w:rsidP="00AB26B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2F37E7">
        <w:rPr>
          <w:rFonts w:ascii="Times New Roman" w:hAnsi="Times New Roman" w:cs="Times New Roman"/>
          <w:sz w:val="30"/>
          <w:szCs w:val="30"/>
        </w:rPr>
        <w:t>пропаганды здорового образа жизни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A85C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Pr="00A85C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Pr="00A85C9B">
        <w:rPr>
          <w:rFonts w:ascii="Times New Roman" w:hAnsi="Times New Roman" w:cs="Times New Roman"/>
          <w:sz w:val="30"/>
          <w:szCs w:val="30"/>
        </w:rPr>
        <w:t xml:space="preserve">реализуются государственные программы, </w:t>
      </w:r>
      <w:r>
        <w:rPr>
          <w:rFonts w:ascii="Times New Roman" w:hAnsi="Times New Roman" w:cs="Times New Roman"/>
          <w:sz w:val="30"/>
          <w:szCs w:val="30"/>
        </w:rPr>
        <w:t xml:space="preserve">но и проводятся многочисленные </w:t>
      </w:r>
      <w:r w:rsidRPr="00626E26">
        <w:rPr>
          <w:rFonts w:ascii="Times New Roman" w:hAnsi="Times New Roman" w:cs="Times New Roman"/>
          <w:sz w:val="30"/>
          <w:szCs w:val="30"/>
        </w:rPr>
        <w:t>мероприятия информационно-просветительского характера</w:t>
      </w:r>
      <w:r w:rsidR="00F036C8">
        <w:rPr>
          <w:rFonts w:ascii="Times New Roman" w:hAnsi="Times New Roman" w:cs="Times New Roman"/>
          <w:sz w:val="30"/>
          <w:szCs w:val="30"/>
        </w:rPr>
        <w:t xml:space="preserve"> государственными органами и организациями </w:t>
      </w:r>
      <w:r w:rsidR="00F036C8" w:rsidRPr="000B1D73">
        <w:rPr>
          <w:rFonts w:ascii="Times New Roman" w:hAnsi="Times New Roman" w:cs="Times New Roman"/>
          <w:i/>
          <w:sz w:val="28"/>
          <w:szCs w:val="28"/>
        </w:rPr>
        <w:t>(в том числе Министерством образования,</w:t>
      </w:r>
      <w:r w:rsidR="00841B2C">
        <w:rPr>
          <w:rFonts w:ascii="Times New Roman" w:hAnsi="Times New Roman" w:cs="Times New Roman"/>
          <w:i/>
          <w:sz w:val="28"/>
          <w:szCs w:val="28"/>
        </w:rPr>
        <w:t xml:space="preserve"> Министерством спорта и туризма, </w:t>
      </w:r>
      <w:r w:rsidR="00F036C8" w:rsidRPr="000B1D73">
        <w:rPr>
          <w:rFonts w:ascii="Times New Roman" w:hAnsi="Times New Roman" w:cs="Times New Roman"/>
          <w:i/>
          <w:sz w:val="28"/>
          <w:szCs w:val="28"/>
        </w:rPr>
        <w:t>Министерством здравоохранения, облисполкомами и Минским городским исполнительным комитетом</w:t>
      </w:r>
      <w:r w:rsidR="000B1D73" w:rsidRPr="000B1D73">
        <w:rPr>
          <w:rFonts w:ascii="Times New Roman" w:hAnsi="Times New Roman" w:cs="Times New Roman"/>
          <w:i/>
          <w:sz w:val="28"/>
          <w:szCs w:val="28"/>
        </w:rPr>
        <w:t>, общественными объединениями и др.</w:t>
      </w:r>
      <w:r w:rsidR="00F036C8" w:rsidRPr="000B1D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FFFE8C0" w14:textId="3EDFBC05" w:rsidR="00F7228E" w:rsidRDefault="00F7228E" w:rsidP="00AB26B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Pr="00D80D85">
        <w:rPr>
          <w:rFonts w:ascii="Times New Roman" w:hAnsi="Times New Roman" w:cs="Times New Roman"/>
          <w:sz w:val="30"/>
          <w:szCs w:val="30"/>
        </w:rPr>
        <w:t xml:space="preserve">олько работниками организаций здравоохранения </w:t>
      </w:r>
      <w:r w:rsidR="002F37E7" w:rsidRPr="00D80D85">
        <w:rPr>
          <w:rFonts w:ascii="Times New Roman" w:hAnsi="Times New Roman" w:cs="Times New Roman"/>
          <w:sz w:val="30"/>
          <w:szCs w:val="30"/>
        </w:rPr>
        <w:t xml:space="preserve">за 2024 год </w:t>
      </w:r>
      <w:r w:rsidRPr="00D80D85">
        <w:rPr>
          <w:rFonts w:ascii="Times New Roman" w:hAnsi="Times New Roman" w:cs="Times New Roman"/>
          <w:sz w:val="30"/>
          <w:szCs w:val="30"/>
        </w:rPr>
        <w:t>проведено более 15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D80D85">
        <w:rPr>
          <w:rFonts w:ascii="Times New Roman" w:hAnsi="Times New Roman" w:cs="Times New Roman"/>
          <w:sz w:val="30"/>
          <w:szCs w:val="30"/>
        </w:rPr>
        <w:t xml:space="preserve">000 мероприятий </w:t>
      </w:r>
      <w:r w:rsidRPr="00D80D85">
        <w:rPr>
          <w:rFonts w:ascii="Times New Roman" w:hAnsi="Times New Roman" w:cs="Times New Roman"/>
          <w:i/>
          <w:sz w:val="28"/>
          <w:szCs w:val="28"/>
        </w:rPr>
        <w:t>(круглых столов, диалоговых площадок, родительских собраний, лекций, встреч и т.п.)</w:t>
      </w:r>
      <w:r w:rsidRPr="00D80D85">
        <w:rPr>
          <w:rFonts w:ascii="Times New Roman" w:hAnsi="Times New Roman" w:cs="Times New Roman"/>
          <w:sz w:val="30"/>
          <w:szCs w:val="30"/>
        </w:rPr>
        <w:t xml:space="preserve"> с охватом более 120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D80D85">
        <w:rPr>
          <w:rFonts w:ascii="Times New Roman" w:hAnsi="Times New Roman" w:cs="Times New Roman"/>
          <w:sz w:val="30"/>
          <w:szCs w:val="30"/>
        </w:rPr>
        <w:t xml:space="preserve">000 человек, направленных на </w:t>
      </w:r>
      <w:r w:rsidRPr="00D85E68">
        <w:rPr>
          <w:rFonts w:ascii="Times New Roman" w:hAnsi="Times New Roman" w:cs="Times New Roman"/>
          <w:b/>
          <w:sz w:val="30"/>
          <w:szCs w:val="30"/>
        </w:rPr>
        <w:t>пропаганду здорового образа жизни</w:t>
      </w:r>
      <w:r w:rsidRPr="00D80D85">
        <w:rPr>
          <w:rFonts w:ascii="Times New Roman" w:hAnsi="Times New Roman" w:cs="Times New Roman"/>
          <w:sz w:val="30"/>
          <w:szCs w:val="30"/>
        </w:rPr>
        <w:t>.</w:t>
      </w:r>
    </w:p>
    <w:p w14:paraId="5790D754" w14:textId="27178006" w:rsidR="00F7228E" w:rsidRPr="005F4B43" w:rsidRDefault="005F4B43" w:rsidP="00AB26B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Уже стали т</w:t>
      </w:r>
      <w:r w:rsidR="00D2796B">
        <w:rPr>
          <w:rFonts w:ascii="Times New Roman" w:hAnsi="Times New Roman" w:cs="Times New Roman"/>
          <w:sz w:val="30"/>
          <w:szCs w:val="30"/>
        </w:rPr>
        <w:t>радици</w:t>
      </w:r>
      <w:r>
        <w:rPr>
          <w:rFonts w:ascii="Times New Roman" w:hAnsi="Times New Roman" w:cs="Times New Roman"/>
          <w:sz w:val="30"/>
          <w:szCs w:val="30"/>
        </w:rPr>
        <w:t>ей</w:t>
      </w:r>
      <w:r w:rsidR="00D279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такие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284E62">
        <w:rPr>
          <w:rFonts w:ascii="Times New Roman" w:hAnsi="Times New Roman" w:cs="Times New Roman"/>
          <w:sz w:val="30"/>
          <w:szCs w:val="30"/>
        </w:rPr>
        <w:t>профилактически</w:t>
      </w:r>
      <w:r w:rsidR="00F7228E">
        <w:rPr>
          <w:rFonts w:ascii="Times New Roman" w:hAnsi="Times New Roman" w:cs="Times New Roman"/>
          <w:sz w:val="30"/>
          <w:szCs w:val="30"/>
        </w:rPr>
        <w:t>е</w:t>
      </w:r>
      <w:r w:rsidR="00F7228E" w:rsidRPr="00284E62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F7228E">
        <w:rPr>
          <w:rFonts w:ascii="Times New Roman" w:hAnsi="Times New Roman" w:cs="Times New Roman"/>
          <w:sz w:val="30"/>
          <w:szCs w:val="30"/>
        </w:rPr>
        <w:t>ы</w:t>
      </w:r>
      <w:r w:rsidR="00F7228E" w:rsidRPr="00284E62">
        <w:rPr>
          <w:rFonts w:ascii="Times New Roman" w:hAnsi="Times New Roman" w:cs="Times New Roman"/>
          <w:sz w:val="30"/>
          <w:szCs w:val="30"/>
        </w:rPr>
        <w:t xml:space="preserve"> и акци</w:t>
      </w:r>
      <w:r w:rsidR="00F7228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7228E">
        <w:rPr>
          <w:rFonts w:ascii="Times New Roman" w:hAnsi="Times New Roman" w:cs="Times New Roman"/>
          <w:sz w:val="30"/>
          <w:szCs w:val="30"/>
        </w:rPr>
        <w:t xml:space="preserve">как </w:t>
      </w:r>
      <w:r w:rsidR="00F7228E" w:rsidRPr="005F4B43">
        <w:rPr>
          <w:rFonts w:ascii="Times New Roman" w:hAnsi="Times New Roman" w:cs="Times New Roman"/>
          <w:sz w:val="30"/>
          <w:szCs w:val="30"/>
        </w:rPr>
        <w:t>«Сильные духом!», «Забот</w:t>
      </w:r>
      <w:r w:rsidRPr="005F4B43">
        <w:rPr>
          <w:rFonts w:ascii="Times New Roman" w:hAnsi="Times New Roman" w:cs="Times New Roman"/>
          <w:sz w:val="30"/>
          <w:szCs w:val="30"/>
        </w:rPr>
        <w:t>а»</w:t>
      </w:r>
      <w:r w:rsidR="00F7228E" w:rsidRPr="005F4B43">
        <w:rPr>
          <w:rFonts w:ascii="Times New Roman" w:hAnsi="Times New Roman" w:cs="Times New Roman"/>
          <w:sz w:val="30"/>
          <w:szCs w:val="30"/>
        </w:rPr>
        <w:t>, «Будущее с нами!», «Спорт для настоящих мужчин»</w:t>
      </w:r>
      <w:r w:rsidR="00094DE4">
        <w:rPr>
          <w:rFonts w:ascii="Times New Roman" w:hAnsi="Times New Roman" w:cs="Times New Roman"/>
          <w:sz w:val="30"/>
          <w:szCs w:val="30"/>
        </w:rPr>
        <w:t>, «Здоровая семья – здоровая нация»</w:t>
      </w:r>
      <w:r w:rsidR="00F7228E" w:rsidRPr="005F4B43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66C05542" w14:textId="2B290778" w:rsidR="005F4B43" w:rsidRDefault="005F4B43" w:rsidP="00721A4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5C9B">
        <w:rPr>
          <w:rFonts w:ascii="Times New Roman" w:hAnsi="Times New Roman" w:cs="Times New Roman"/>
          <w:sz w:val="30"/>
          <w:szCs w:val="30"/>
        </w:rPr>
        <w:t>Один из путей</w:t>
      </w:r>
      <w:r w:rsidR="00094DE4">
        <w:rPr>
          <w:rFonts w:ascii="Times New Roman" w:hAnsi="Times New Roman" w:cs="Times New Roman"/>
          <w:sz w:val="30"/>
          <w:szCs w:val="30"/>
        </w:rPr>
        <w:t xml:space="preserve"> к здоровью</w:t>
      </w:r>
      <w:r w:rsidRPr="00A85C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A85C9B">
        <w:rPr>
          <w:rFonts w:ascii="Times New Roman" w:hAnsi="Times New Roman" w:cs="Times New Roman"/>
          <w:sz w:val="30"/>
          <w:szCs w:val="30"/>
        </w:rPr>
        <w:t xml:space="preserve"> приобщение к физической культуре, ведение активного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Pr="00640163">
        <w:rPr>
          <w:rFonts w:ascii="Times New Roman" w:hAnsi="Times New Roman" w:cs="Times New Roman"/>
          <w:sz w:val="30"/>
          <w:szCs w:val="30"/>
        </w:rPr>
        <w:t>статистическо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640163">
        <w:rPr>
          <w:rFonts w:ascii="Times New Roman" w:hAnsi="Times New Roman" w:cs="Times New Roman"/>
          <w:sz w:val="30"/>
          <w:szCs w:val="30"/>
        </w:rPr>
        <w:t xml:space="preserve"> обзор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40163">
        <w:rPr>
          <w:rFonts w:ascii="Times New Roman" w:hAnsi="Times New Roman" w:cs="Times New Roman"/>
          <w:sz w:val="30"/>
          <w:szCs w:val="30"/>
        </w:rPr>
        <w:t xml:space="preserve"> Белстата ко Всемирному дню здоровья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4016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C4585E">
        <w:rPr>
          <w:rFonts w:ascii="Times New Roman" w:hAnsi="Times New Roman" w:cs="Times New Roman"/>
          <w:sz w:val="30"/>
          <w:szCs w:val="30"/>
        </w:rPr>
        <w:t xml:space="preserve">а начало 2025 года, </w:t>
      </w:r>
      <w:r w:rsidRPr="00293C5F">
        <w:rPr>
          <w:rFonts w:ascii="Times New Roman" w:hAnsi="Times New Roman" w:cs="Times New Roman"/>
          <w:b/>
          <w:sz w:val="30"/>
          <w:szCs w:val="30"/>
        </w:rPr>
        <w:t>физическими упражнениями или спортом занимались 30,3% белорусов</w:t>
      </w:r>
      <w:r w:rsidRPr="00C4585E">
        <w:rPr>
          <w:rFonts w:ascii="Times New Roman" w:hAnsi="Times New Roman" w:cs="Times New Roman"/>
          <w:sz w:val="30"/>
          <w:szCs w:val="30"/>
        </w:rPr>
        <w:t xml:space="preserve"> </w:t>
      </w:r>
      <w:r w:rsidRPr="00C4585E">
        <w:rPr>
          <w:rFonts w:ascii="Times New Roman" w:hAnsi="Times New Roman" w:cs="Times New Roman"/>
          <w:i/>
          <w:sz w:val="28"/>
          <w:szCs w:val="28"/>
        </w:rPr>
        <w:t>(27,2% мужчин и 32,3% женщин)</w:t>
      </w:r>
      <w:r w:rsidRPr="00C4585E">
        <w:rPr>
          <w:rFonts w:ascii="Times New Roman" w:hAnsi="Times New Roman" w:cs="Times New Roman"/>
          <w:sz w:val="30"/>
          <w:szCs w:val="30"/>
        </w:rPr>
        <w:t>.</w:t>
      </w:r>
      <w:r w:rsidR="00721A44">
        <w:rPr>
          <w:rFonts w:ascii="Times New Roman" w:hAnsi="Times New Roman" w:cs="Times New Roman"/>
          <w:sz w:val="30"/>
          <w:szCs w:val="30"/>
        </w:rPr>
        <w:t xml:space="preserve"> К здоровому образу жизни привлекается все больше молодежи. </w:t>
      </w:r>
      <w:r w:rsidRPr="00C4585E">
        <w:rPr>
          <w:rFonts w:ascii="Times New Roman" w:hAnsi="Times New Roman" w:cs="Times New Roman"/>
          <w:sz w:val="30"/>
          <w:szCs w:val="30"/>
        </w:rPr>
        <w:t>58,7%</w:t>
      </w:r>
      <w:r w:rsidR="00721A44">
        <w:rPr>
          <w:rFonts w:ascii="Times New Roman" w:hAnsi="Times New Roman" w:cs="Times New Roman"/>
          <w:sz w:val="30"/>
          <w:szCs w:val="30"/>
        </w:rPr>
        <w:t xml:space="preserve"> молодых граждан увлекается спортом</w:t>
      </w:r>
      <w:r w:rsidRPr="00C4585E">
        <w:rPr>
          <w:rFonts w:ascii="Times New Roman" w:hAnsi="Times New Roman" w:cs="Times New Roman"/>
          <w:sz w:val="30"/>
          <w:szCs w:val="30"/>
        </w:rPr>
        <w:t>.</w:t>
      </w:r>
    </w:p>
    <w:p w14:paraId="52CA06D2" w14:textId="77777777" w:rsidR="00F7228E" w:rsidRPr="00B45430" w:rsidRDefault="00F7228E" w:rsidP="00F7228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43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B7481EE" w14:textId="4B86D3A5" w:rsidR="00F7228E" w:rsidRPr="00B45430" w:rsidRDefault="00094DE4" w:rsidP="00F7228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этого в стране созданы все условия. </w:t>
      </w:r>
      <w:r w:rsidR="00F7228E" w:rsidRPr="00B45430">
        <w:rPr>
          <w:rFonts w:ascii="Times New Roman" w:hAnsi="Times New Roman" w:cs="Times New Roman"/>
          <w:i/>
          <w:sz w:val="28"/>
          <w:szCs w:val="28"/>
        </w:rPr>
        <w:t>В Беларуси насчитывается более 23 тыс. физкультурно-спортивных сооружений, среди них – 56 спортивных манежей, более 4,5 тыс. спортзалов,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F7228E" w:rsidRPr="00B45430">
        <w:rPr>
          <w:rFonts w:ascii="Times New Roman" w:hAnsi="Times New Roman" w:cs="Times New Roman"/>
          <w:i/>
          <w:sz w:val="28"/>
          <w:szCs w:val="28"/>
        </w:rPr>
        <w:t>330 хоккейных коробок, 407 открытых теннисных кортов,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F7228E" w:rsidRPr="00B45430">
        <w:rPr>
          <w:rFonts w:ascii="Times New Roman" w:hAnsi="Times New Roman" w:cs="Times New Roman"/>
          <w:i/>
          <w:sz w:val="28"/>
          <w:szCs w:val="28"/>
        </w:rPr>
        <w:t>542 стрелковых тира, 383 бассейна, 151 стадион.</w:t>
      </w:r>
    </w:p>
    <w:p w14:paraId="76BAC109" w14:textId="487094A7" w:rsidR="008F2565" w:rsidRDefault="008F2565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Главной целью </w:t>
      </w:r>
      <w:r w:rsidR="005E3832">
        <w:rPr>
          <w:rFonts w:ascii="Times New Roman" w:hAnsi="Times New Roman" w:cs="Times New Roman"/>
          <w:sz w:val="30"/>
          <w:szCs w:val="30"/>
        </w:rPr>
        <w:t>создан</w:t>
      </w:r>
      <w:r>
        <w:rPr>
          <w:rFonts w:ascii="Times New Roman" w:hAnsi="Times New Roman" w:cs="Times New Roman"/>
          <w:sz w:val="30"/>
          <w:szCs w:val="30"/>
        </w:rPr>
        <w:t>ной</w:t>
      </w:r>
      <w:r w:rsidR="005E383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стране </w:t>
      </w:r>
      <w:r w:rsidR="005E3832">
        <w:rPr>
          <w:rFonts w:ascii="Times New Roman" w:hAnsi="Times New Roman" w:cs="Times New Roman"/>
          <w:sz w:val="30"/>
          <w:szCs w:val="30"/>
        </w:rPr>
        <w:t>инфраструктур</w:t>
      </w:r>
      <w:r>
        <w:rPr>
          <w:rFonts w:ascii="Times New Roman" w:hAnsi="Times New Roman" w:cs="Times New Roman"/>
          <w:sz w:val="30"/>
          <w:szCs w:val="30"/>
        </w:rPr>
        <w:t>ы</w:t>
      </w:r>
      <w:r w:rsidR="005E3832">
        <w:rPr>
          <w:rFonts w:ascii="Times New Roman" w:hAnsi="Times New Roman" w:cs="Times New Roman"/>
          <w:sz w:val="30"/>
          <w:szCs w:val="30"/>
        </w:rPr>
        <w:t xml:space="preserve"> спортивных объектов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5E3832">
        <w:rPr>
          <w:rFonts w:ascii="Times New Roman" w:hAnsi="Times New Roman" w:cs="Times New Roman"/>
          <w:sz w:val="30"/>
          <w:szCs w:val="30"/>
        </w:rPr>
        <w:t xml:space="preserve"> стадион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5E3832">
        <w:rPr>
          <w:rFonts w:ascii="Times New Roman" w:hAnsi="Times New Roman" w:cs="Times New Roman"/>
          <w:sz w:val="30"/>
          <w:szCs w:val="30"/>
        </w:rPr>
        <w:t>, бассейн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5E3832">
        <w:rPr>
          <w:rFonts w:ascii="Times New Roman" w:hAnsi="Times New Roman" w:cs="Times New Roman"/>
          <w:sz w:val="30"/>
          <w:szCs w:val="30"/>
        </w:rPr>
        <w:t>, ледовы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5E3832">
        <w:rPr>
          <w:rFonts w:ascii="Times New Roman" w:hAnsi="Times New Roman" w:cs="Times New Roman"/>
          <w:sz w:val="30"/>
          <w:szCs w:val="30"/>
        </w:rPr>
        <w:t xml:space="preserve"> арен и т.д.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E3832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является привлечение населения к ЗОЖ.</w:t>
      </w:r>
      <w:r w:rsidR="001E526E">
        <w:rPr>
          <w:rFonts w:ascii="Times New Roman" w:hAnsi="Times New Roman" w:cs="Times New Roman"/>
          <w:sz w:val="30"/>
          <w:szCs w:val="30"/>
        </w:rPr>
        <w:t xml:space="preserve"> Это удобно, доступно и полезно!</w:t>
      </w:r>
    </w:p>
    <w:p w14:paraId="4227E6D3" w14:textId="61CA0EFC" w:rsidR="008F2565" w:rsidRDefault="00F7228E" w:rsidP="00143F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5E68"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 w:rsidR="00143FBA">
        <w:rPr>
          <w:rFonts w:ascii="Times New Roman" w:hAnsi="Times New Roman" w:cs="Times New Roman"/>
          <w:sz w:val="30"/>
          <w:szCs w:val="30"/>
        </w:rPr>
        <w:t>выстроена</w:t>
      </w:r>
      <w:r w:rsidRPr="00D85E68">
        <w:rPr>
          <w:rFonts w:ascii="Times New Roman" w:hAnsi="Times New Roman" w:cs="Times New Roman"/>
          <w:sz w:val="30"/>
          <w:szCs w:val="30"/>
        </w:rPr>
        <w:t xml:space="preserve"> и функционирует</w:t>
      </w:r>
      <w:r w:rsidR="00143FBA">
        <w:rPr>
          <w:rFonts w:ascii="Times New Roman" w:hAnsi="Times New Roman" w:cs="Times New Roman"/>
          <w:sz w:val="30"/>
          <w:szCs w:val="30"/>
        </w:rPr>
        <w:t xml:space="preserve"> стройная</w:t>
      </w:r>
      <w:r w:rsidRPr="00D85E68">
        <w:rPr>
          <w:rFonts w:ascii="Times New Roman" w:hAnsi="Times New Roman" w:cs="Times New Roman"/>
          <w:sz w:val="30"/>
          <w:szCs w:val="30"/>
        </w:rPr>
        <w:t xml:space="preserve"> </w:t>
      </w:r>
      <w:r w:rsidRPr="00D85E68">
        <w:rPr>
          <w:rFonts w:ascii="Times New Roman" w:hAnsi="Times New Roman" w:cs="Times New Roman"/>
          <w:b/>
          <w:sz w:val="30"/>
          <w:szCs w:val="30"/>
        </w:rPr>
        <w:t>система физкультурно-оздоровительных, спортивно-массовых и туристских мероприятий</w:t>
      </w:r>
      <w:r w:rsidRPr="00D85E68">
        <w:rPr>
          <w:rFonts w:ascii="Times New Roman" w:hAnsi="Times New Roman" w:cs="Times New Roman"/>
          <w:sz w:val="30"/>
          <w:szCs w:val="30"/>
        </w:rPr>
        <w:t>.</w:t>
      </w:r>
      <w:r w:rsidRPr="00F7228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B1E712A" w14:textId="1D8902B0" w:rsidR="00F7228E" w:rsidRDefault="00143FBA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з</w:t>
      </w:r>
      <w:r w:rsidR="00F7228E" w:rsidRPr="000E6C76">
        <w:rPr>
          <w:rFonts w:ascii="Times New Roman" w:hAnsi="Times New Roman" w:cs="Times New Roman"/>
          <w:sz w:val="30"/>
          <w:szCs w:val="30"/>
        </w:rPr>
        <w:t xml:space="preserve">а последнее десятилетие </w:t>
      </w:r>
      <w:r w:rsidR="00F7228E" w:rsidRPr="00A87454">
        <w:rPr>
          <w:rFonts w:ascii="Times New Roman" w:hAnsi="Times New Roman" w:cs="Times New Roman"/>
          <w:b/>
          <w:sz w:val="30"/>
          <w:szCs w:val="30"/>
        </w:rPr>
        <w:t>количество</w:t>
      </w:r>
      <w:r w:rsidR="00F7228E" w:rsidRPr="000E6C76">
        <w:rPr>
          <w:rFonts w:ascii="Times New Roman" w:hAnsi="Times New Roman" w:cs="Times New Roman"/>
          <w:sz w:val="30"/>
          <w:szCs w:val="30"/>
        </w:rPr>
        <w:t xml:space="preserve"> проводимых </w:t>
      </w:r>
      <w:r w:rsidR="00F7228E" w:rsidRPr="00A87454">
        <w:rPr>
          <w:rFonts w:ascii="Times New Roman" w:hAnsi="Times New Roman" w:cs="Times New Roman"/>
          <w:b/>
          <w:sz w:val="30"/>
          <w:szCs w:val="30"/>
        </w:rPr>
        <w:t>республиканских физкультурно-оздоровительных мероприятий</w:t>
      </w:r>
      <w:r w:rsidR="00F7228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228E" w:rsidRPr="00A87454">
        <w:rPr>
          <w:rFonts w:ascii="Times New Roman" w:hAnsi="Times New Roman" w:cs="Times New Roman"/>
          <w:b/>
          <w:sz w:val="30"/>
          <w:szCs w:val="30"/>
        </w:rPr>
        <w:t>выросло в два раза</w:t>
      </w:r>
      <w:r w:rsidR="00F7228E" w:rsidRPr="000E6C76">
        <w:rPr>
          <w:rFonts w:ascii="Times New Roman" w:hAnsi="Times New Roman" w:cs="Times New Roman"/>
          <w:sz w:val="30"/>
          <w:szCs w:val="30"/>
        </w:rPr>
        <w:t>.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0E6C76">
        <w:rPr>
          <w:rFonts w:ascii="Times New Roman" w:hAnsi="Times New Roman" w:cs="Times New Roman"/>
          <w:sz w:val="30"/>
          <w:szCs w:val="30"/>
        </w:rPr>
        <w:t>Ежегодно увеличивается и количество областных, городских, районных спортивно-массовых мероприятий.</w:t>
      </w:r>
      <w:r w:rsidR="00841B2C">
        <w:rPr>
          <w:rFonts w:ascii="Times New Roman" w:hAnsi="Times New Roman" w:cs="Times New Roman"/>
          <w:sz w:val="30"/>
          <w:szCs w:val="30"/>
        </w:rPr>
        <w:t xml:space="preserve"> И число их участников постоянно растет.</w:t>
      </w:r>
      <w:r w:rsidR="008F2565">
        <w:rPr>
          <w:rFonts w:ascii="Times New Roman" w:hAnsi="Times New Roman" w:cs="Times New Roman"/>
          <w:sz w:val="30"/>
          <w:szCs w:val="30"/>
        </w:rPr>
        <w:t xml:space="preserve"> </w:t>
      </w:r>
      <w:r w:rsidR="00841B2C">
        <w:rPr>
          <w:rFonts w:ascii="Times New Roman" w:hAnsi="Times New Roman" w:cs="Times New Roman"/>
          <w:sz w:val="30"/>
          <w:szCs w:val="30"/>
        </w:rPr>
        <w:t>Уже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="00F7228E">
        <w:rPr>
          <w:rFonts w:ascii="Times New Roman" w:hAnsi="Times New Roman" w:cs="Times New Roman"/>
          <w:sz w:val="30"/>
          <w:szCs w:val="30"/>
        </w:rPr>
        <w:t>«брендовыми»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стали</w:t>
      </w:r>
      <w:r w:rsidR="00F7228E">
        <w:rPr>
          <w:rFonts w:ascii="Times New Roman" w:hAnsi="Times New Roman" w:cs="Times New Roman"/>
          <w:sz w:val="30"/>
          <w:szCs w:val="30"/>
        </w:rPr>
        <w:t xml:space="preserve"> ежегодный «</w:t>
      </w:r>
      <w:r w:rsidR="00F7228E" w:rsidRPr="00A854AD">
        <w:rPr>
          <w:rFonts w:ascii="Times New Roman" w:hAnsi="Times New Roman" w:cs="Times New Roman"/>
          <w:sz w:val="30"/>
          <w:szCs w:val="30"/>
        </w:rPr>
        <w:t>Минский полумарафон</w:t>
      </w:r>
      <w:r w:rsidR="00F7228E">
        <w:rPr>
          <w:rFonts w:ascii="Times New Roman" w:hAnsi="Times New Roman" w:cs="Times New Roman"/>
          <w:sz w:val="30"/>
          <w:szCs w:val="30"/>
        </w:rPr>
        <w:t>»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(г.Минск)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, республиканский фестиваль бега </w:t>
      </w:r>
      <w:r w:rsidR="00F7228E">
        <w:rPr>
          <w:rFonts w:ascii="Times New Roman" w:hAnsi="Times New Roman" w:cs="Times New Roman"/>
          <w:sz w:val="30"/>
          <w:szCs w:val="30"/>
        </w:rPr>
        <w:lastRenderedPageBreak/>
        <w:t>«</w:t>
      </w:r>
      <w:r w:rsidR="00F7228E" w:rsidRPr="00A854AD">
        <w:rPr>
          <w:rFonts w:ascii="Times New Roman" w:hAnsi="Times New Roman" w:cs="Times New Roman"/>
          <w:sz w:val="30"/>
          <w:szCs w:val="30"/>
        </w:rPr>
        <w:t>Языльская десятка</w:t>
      </w:r>
      <w:r w:rsidR="00F7228E">
        <w:rPr>
          <w:rFonts w:ascii="Times New Roman" w:hAnsi="Times New Roman" w:cs="Times New Roman"/>
          <w:sz w:val="30"/>
          <w:szCs w:val="30"/>
        </w:rPr>
        <w:t>»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(г.Старые Дороги)</w:t>
      </w:r>
      <w:r w:rsidR="00F7228E">
        <w:rPr>
          <w:rFonts w:ascii="Times New Roman" w:hAnsi="Times New Roman" w:cs="Times New Roman"/>
          <w:sz w:val="30"/>
          <w:szCs w:val="30"/>
        </w:rPr>
        <w:t>,</w:t>
      </w:r>
      <w:r w:rsidR="0037396C" w:rsidRPr="0037396C">
        <w:t xml:space="preserve"> </w:t>
      </w:r>
      <w:r w:rsidR="0037396C" w:rsidRPr="0037396C">
        <w:rPr>
          <w:rFonts w:ascii="Times New Roman" w:hAnsi="Times New Roman" w:cs="Times New Roman"/>
          <w:sz w:val="30"/>
          <w:szCs w:val="30"/>
        </w:rPr>
        <w:t>«Гомельский полумарафон!»</w:t>
      </w:r>
      <w:r w:rsidR="0037396C">
        <w:rPr>
          <w:rFonts w:ascii="Times New Roman" w:hAnsi="Times New Roman" w:cs="Times New Roman"/>
          <w:sz w:val="30"/>
          <w:szCs w:val="30"/>
        </w:rPr>
        <w:t xml:space="preserve"> </w:t>
      </w:r>
      <w:r w:rsidR="0037396C" w:rsidRPr="0037396C">
        <w:rPr>
          <w:rFonts w:ascii="Times New Roman" w:hAnsi="Times New Roman" w:cs="Times New Roman"/>
          <w:i/>
          <w:sz w:val="28"/>
          <w:szCs w:val="28"/>
        </w:rPr>
        <w:t>(</w:t>
      </w:r>
      <w:r w:rsidR="0037396C">
        <w:rPr>
          <w:rFonts w:ascii="Times New Roman" w:hAnsi="Times New Roman" w:cs="Times New Roman"/>
          <w:i/>
          <w:sz w:val="28"/>
          <w:szCs w:val="28"/>
        </w:rPr>
        <w:t>г.Гомель</w:t>
      </w:r>
      <w:r w:rsidR="0037396C" w:rsidRPr="0037396C">
        <w:rPr>
          <w:rFonts w:ascii="Times New Roman" w:hAnsi="Times New Roman" w:cs="Times New Roman"/>
          <w:i/>
          <w:sz w:val="28"/>
          <w:szCs w:val="28"/>
        </w:rPr>
        <w:t>)</w:t>
      </w:r>
      <w:r w:rsidR="0037396C">
        <w:rPr>
          <w:rFonts w:ascii="Times New Roman" w:hAnsi="Times New Roman" w:cs="Times New Roman"/>
          <w:sz w:val="30"/>
          <w:szCs w:val="30"/>
        </w:rPr>
        <w:t>,</w:t>
      </w:r>
      <w:r w:rsidR="00F7228E">
        <w:rPr>
          <w:rFonts w:ascii="Times New Roman" w:hAnsi="Times New Roman" w:cs="Times New Roman"/>
          <w:sz w:val="30"/>
          <w:szCs w:val="30"/>
        </w:rPr>
        <w:t xml:space="preserve"> «</w:t>
      </w:r>
      <w:r w:rsidR="00F7228E" w:rsidRPr="00A854AD">
        <w:rPr>
          <w:rFonts w:ascii="Times New Roman" w:hAnsi="Times New Roman" w:cs="Times New Roman"/>
          <w:sz w:val="30"/>
          <w:szCs w:val="30"/>
        </w:rPr>
        <w:t>Брагинская десятка</w:t>
      </w:r>
      <w:r w:rsidR="00F7228E">
        <w:rPr>
          <w:rFonts w:ascii="Times New Roman" w:hAnsi="Times New Roman" w:cs="Times New Roman"/>
          <w:sz w:val="30"/>
          <w:szCs w:val="30"/>
        </w:rPr>
        <w:t xml:space="preserve">»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(г.п.Брагин)</w:t>
      </w:r>
      <w:r w:rsidR="00F7228E" w:rsidRPr="00A854AD">
        <w:rPr>
          <w:rFonts w:ascii="Times New Roman" w:hAnsi="Times New Roman" w:cs="Times New Roman"/>
          <w:sz w:val="30"/>
          <w:szCs w:val="30"/>
        </w:rPr>
        <w:t>, международный Осиповичский марафон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(г.Осиповичи)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, </w:t>
      </w:r>
      <w:r w:rsidR="00BB1D7F">
        <w:rPr>
          <w:rFonts w:ascii="Times New Roman" w:hAnsi="Times New Roman" w:cs="Times New Roman"/>
          <w:sz w:val="30"/>
          <w:szCs w:val="30"/>
        </w:rPr>
        <w:t>«</w:t>
      </w:r>
      <w:r w:rsidR="00BB1D7F" w:rsidRPr="00BB1D7F">
        <w:rPr>
          <w:rFonts w:ascii="Times New Roman" w:hAnsi="Times New Roman" w:cs="Times New Roman"/>
          <w:sz w:val="30"/>
          <w:szCs w:val="30"/>
        </w:rPr>
        <w:t>Белорусский Веломарафон</w:t>
      </w:r>
      <w:r w:rsidR="00BB1D7F">
        <w:rPr>
          <w:rFonts w:ascii="Times New Roman" w:hAnsi="Times New Roman" w:cs="Times New Roman"/>
          <w:sz w:val="30"/>
          <w:szCs w:val="30"/>
        </w:rPr>
        <w:t xml:space="preserve">» </w:t>
      </w:r>
      <w:r w:rsidR="00BB1D7F" w:rsidRPr="00BB1D7F">
        <w:rPr>
          <w:rFonts w:ascii="Times New Roman" w:hAnsi="Times New Roman" w:cs="Times New Roman"/>
          <w:i/>
          <w:sz w:val="28"/>
          <w:szCs w:val="28"/>
        </w:rPr>
        <w:t>(</w:t>
      </w:r>
      <w:r w:rsidR="00BB1D7F">
        <w:rPr>
          <w:rFonts w:ascii="Times New Roman" w:hAnsi="Times New Roman" w:cs="Times New Roman"/>
          <w:i/>
          <w:sz w:val="28"/>
          <w:szCs w:val="28"/>
        </w:rPr>
        <w:t>г.Гродно</w:t>
      </w:r>
      <w:r w:rsidR="00BB1D7F" w:rsidRPr="00BB1D7F">
        <w:rPr>
          <w:rFonts w:ascii="Times New Roman" w:hAnsi="Times New Roman" w:cs="Times New Roman"/>
          <w:i/>
          <w:sz w:val="28"/>
          <w:szCs w:val="28"/>
        </w:rPr>
        <w:t>)</w:t>
      </w:r>
      <w:r w:rsidR="00BB1D7F">
        <w:rPr>
          <w:rFonts w:ascii="Times New Roman" w:hAnsi="Times New Roman" w:cs="Times New Roman"/>
          <w:sz w:val="30"/>
          <w:szCs w:val="30"/>
        </w:rPr>
        <w:t xml:space="preserve">, </w:t>
      </w:r>
      <w:r w:rsidR="00F7228E" w:rsidRPr="00A854AD">
        <w:rPr>
          <w:rFonts w:ascii="Times New Roman" w:hAnsi="Times New Roman" w:cs="Times New Roman"/>
          <w:sz w:val="30"/>
          <w:szCs w:val="30"/>
        </w:rPr>
        <w:t xml:space="preserve">фестиваль бега в День города </w:t>
      </w:r>
      <w:r w:rsidR="00F7228E" w:rsidRPr="00A854AD">
        <w:rPr>
          <w:rFonts w:ascii="Times New Roman" w:hAnsi="Times New Roman" w:cs="Times New Roman"/>
          <w:i/>
          <w:sz w:val="28"/>
          <w:szCs w:val="28"/>
        </w:rPr>
        <w:t>(г.Новополоцк)</w:t>
      </w:r>
      <w:r w:rsidR="00F7228E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299A7F4F" w14:textId="0C971791" w:rsidR="00401FE3" w:rsidRDefault="00401FE3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Справочно</w:t>
      </w:r>
    </w:p>
    <w:p w14:paraId="7EBB6660" w14:textId="77777777" w:rsidR="00961D56" w:rsidRDefault="00401FE3" w:rsidP="00961D56">
      <w:pPr>
        <w:pStyle w:val="ae"/>
        <w:shd w:val="clear" w:color="auto" w:fill="FFFFFF"/>
        <w:spacing w:before="0" w:beforeAutospacing="0"/>
        <w:jc w:val="both"/>
        <w:rPr>
          <w:b/>
          <w:i/>
          <w:color w:val="222222"/>
          <w:sz w:val="28"/>
          <w:szCs w:val="28"/>
        </w:rPr>
      </w:pPr>
      <w:r w:rsidRPr="00401FE3">
        <w:rPr>
          <w:b/>
          <w:i/>
          <w:color w:val="222222"/>
          <w:sz w:val="28"/>
          <w:szCs w:val="28"/>
          <w:lang w:val="ru-RU"/>
        </w:rPr>
        <w:t>В Минской области  осуществляют деятельность с населением по месту жительства 24 организации физической культуры и спорта, в том числе</w:t>
      </w:r>
      <w:r w:rsidRPr="00401FE3">
        <w:rPr>
          <w:b/>
          <w:i/>
          <w:color w:val="222222"/>
          <w:sz w:val="28"/>
          <w:szCs w:val="28"/>
        </w:rPr>
        <w:t> </w:t>
      </w:r>
      <w:r w:rsidRPr="00401FE3">
        <w:rPr>
          <w:b/>
          <w:i/>
          <w:color w:val="222222"/>
          <w:sz w:val="28"/>
          <w:szCs w:val="28"/>
          <w:lang w:val="ru-RU"/>
        </w:rPr>
        <w:t>17 физкультурно-оздоровительных центров, 6 физкультурно-спортивных клубов и 1 физкультурно-оздоровительный комплекс.В 2024 году проведено 2709 спортивно-массовых и туристических мероприятий, в которых приняли участие 176</w:t>
      </w:r>
      <w:r w:rsidRPr="00401FE3">
        <w:rPr>
          <w:b/>
          <w:i/>
          <w:color w:val="222222"/>
          <w:sz w:val="28"/>
          <w:szCs w:val="28"/>
        </w:rPr>
        <w:t> </w:t>
      </w:r>
      <w:r w:rsidRPr="00401FE3">
        <w:rPr>
          <w:b/>
          <w:i/>
          <w:color w:val="222222"/>
          <w:sz w:val="28"/>
          <w:szCs w:val="28"/>
          <w:lang w:val="ru-RU"/>
        </w:rPr>
        <w:t>280 человек, в том числе 103</w:t>
      </w:r>
      <w:r w:rsidRPr="00401FE3">
        <w:rPr>
          <w:b/>
          <w:i/>
          <w:color w:val="222222"/>
          <w:sz w:val="28"/>
          <w:szCs w:val="28"/>
        </w:rPr>
        <w:t> </w:t>
      </w:r>
      <w:r w:rsidRPr="00401FE3">
        <w:rPr>
          <w:b/>
          <w:i/>
          <w:color w:val="222222"/>
          <w:sz w:val="28"/>
          <w:szCs w:val="28"/>
          <w:lang w:val="ru-RU"/>
        </w:rPr>
        <w:t>366 детей и подростков.В области проводятся традиционные соревнования среди детей</w:t>
      </w:r>
      <w:r w:rsidRPr="00401FE3">
        <w:rPr>
          <w:b/>
          <w:i/>
          <w:color w:val="222222"/>
          <w:sz w:val="28"/>
          <w:szCs w:val="28"/>
        </w:rPr>
        <w:t> </w:t>
      </w:r>
      <w:r w:rsidRPr="00401FE3">
        <w:rPr>
          <w:b/>
          <w:i/>
          <w:color w:val="222222"/>
          <w:sz w:val="28"/>
          <w:szCs w:val="28"/>
          <w:lang w:val="ru-RU"/>
        </w:rPr>
        <w:t>и подростков по биатлону «Снежный снайпер», по футболу «Кожаный мяч», по хоккею «Золотая шайба», комплексные соревнования в рамках Государственного физкультурно-оздоровительного комплекса, областная спартакиада «Минщина спортивная».Для любителей экстремального, приключенческого бега в 2024 году проводились серии из приключенческих забегов: экстремальные гонки «</w:t>
      </w:r>
      <w:r w:rsidRPr="00401FE3">
        <w:rPr>
          <w:b/>
          <w:i/>
          <w:color w:val="222222"/>
          <w:sz w:val="28"/>
          <w:szCs w:val="28"/>
        </w:rPr>
        <w:t>Kopyl</w:t>
      </w:r>
      <w:r w:rsidRPr="00401FE3">
        <w:rPr>
          <w:b/>
          <w:i/>
          <w:color w:val="222222"/>
          <w:sz w:val="28"/>
          <w:szCs w:val="28"/>
          <w:lang w:val="ru-RU"/>
        </w:rPr>
        <w:t xml:space="preserve"> </w:t>
      </w:r>
      <w:r w:rsidRPr="00401FE3">
        <w:rPr>
          <w:b/>
          <w:i/>
          <w:color w:val="222222"/>
          <w:sz w:val="28"/>
          <w:szCs w:val="28"/>
        </w:rPr>
        <w:t>Race</w:t>
      </w:r>
      <w:r w:rsidRPr="00401FE3">
        <w:rPr>
          <w:b/>
          <w:i/>
          <w:color w:val="222222"/>
          <w:sz w:val="28"/>
          <w:szCs w:val="28"/>
          <w:lang w:val="ru-RU"/>
        </w:rPr>
        <w:t>» в г. Копыле, 16-й любительский марафон «Налибоки»</w:t>
      </w:r>
      <w:r w:rsidRPr="00401FE3">
        <w:rPr>
          <w:b/>
          <w:i/>
          <w:color w:val="222222"/>
          <w:sz w:val="28"/>
          <w:szCs w:val="28"/>
        </w:rPr>
        <w:t> </w:t>
      </w:r>
      <w:r w:rsidRPr="00401FE3">
        <w:rPr>
          <w:b/>
          <w:i/>
          <w:color w:val="222222"/>
          <w:sz w:val="28"/>
          <w:szCs w:val="28"/>
          <w:lang w:val="ru-RU"/>
        </w:rPr>
        <w:t>в Столбцовском районе, 36-й национальный фестиваль бега «Языльская десятка» в г. Старые Дороги, дворцово-парковый марафон «Дискавери Несвиж» в г. Несвиже, легкоатлетический пробег «Копыльское кольцо» в Копыльском районе, музейный забег «Шляхам Якуба Коласа»</w:t>
      </w:r>
      <w:r w:rsidRPr="00401FE3">
        <w:rPr>
          <w:b/>
          <w:i/>
          <w:color w:val="222222"/>
          <w:sz w:val="28"/>
          <w:szCs w:val="28"/>
        </w:rPr>
        <w:t> </w:t>
      </w:r>
      <w:r w:rsidRPr="00401FE3">
        <w:rPr>
          <w:b/>
          <w:i/>
          <w:color w:val="222222"/>
          <w:sz w:val="28"/>
          <w:szCs w:val="28"/>
          <w:lang w:val="ru-RU"/>
        </w:rPr>
        <w:t>в г. Столбцы, забег «</w:t>
      </w:r>
      <w:r w:rsidRPr="00401FE3">
        <w:rPr>
          <w:b/>
          <w:i/>
          <w:color w:val="222222"/>
          <w:sz w:val="28"/>
          <w:szCs w:val="28"/>
        </w:rPr>
        <w:t>Kaspersky</w:t>
      </w:r>
      <w:r w:rsidRPr="00401FE3">
        <w:rPr>
          <w:b/>
          <w:i/>
          <w:color w:val="222222"/>
          <w:sz w:val="28"/>
          <w:szCs w:val="28"/>
          <w:lang w:val="ru-RU"/>
        </w:rPr>
        <w:t xml:space="preserve"> </w:t>
      </w:r>
      <w:r w:rsidRPr="00401FE3">
        <w:rPr>
          <w:b/>
          <w:i/>
          <w:color w:val="222222"/>
          <w:sz w:val="28"/>
          <w:szCs w:val="28"/>
        </w:rPr>
        <w:t>Race</w:t>
      </w:r>
      <w:r w:rsidRPr="00401FE3">
        <w:rPr>
          <w:b/>
          <w:i/>
          <w:color w:val="222222"/>
          <w:sz w:val="28"/>
          <w:szCs w:val="28"/>
          <w:lang w:val="ru-RU"/>
        </w:rPr>
        <w:t xml:space="preserve"> 2024» в Дзержинском районе, забег «Жук-Трейл#27» в Логойском районе и другие.В мае и сентябре 2024 года во всех регионах области прошли соревнования по сдаче нормативов Государственного физкультурно-оздоровительного комплекса Республики Беларусь «Готов к труду и обороне». Приняли участие в соревнованиях 11</w:t>
      </w:r>
      <w:r w:rsidRPr="00401FE3">
        <w:rPr>
          <w:b/>
          <w:i/>
          <w:color w:val="222222"/>
          <w:sz w:val="28"/>
          <w:szCs w:val="28"/>
        </w:rPr>
        <w:t> </w:t>
      </w:r>
      <w:r w:rsidRPr="00401FE3">
        <w:rPr>
          <w:b/>
          <w:i/>
          <w:color w:val="222222"/>
          <w:sz w:val="28"/>
          <w:szCs w:val="28"/>
          <w:lang w:val="ru-RU"/>
        </w:rPr>
        <w:t xml:space="preserve">586 жителей области, из них удостоены нагрудных знаков различной степени 1980 человек.Для пожилого возраста, ветеранов физической культуры и спорта традиционно в течение года проводятся спартакиады и фестивали. В 2024 году делегация Минщины достойно выступила на </w:t>
      </w:r>
      <w:r w:rsidRPr="00401FE3">
        <w:rPr>
          <w:b/>
          <w:i/>
          <w:color w:val="222222"/>
          <w:sz w:val="28"/>
          <w:szCs w:val="28"/>
        </w:rPr>
        <w:t>IX</w:t>
      </w:r>
      <w:r w:rsidRPr="00401FE3">
        <w:rPr>
          <w:b/>
          <w:i/>
          <w:color w:val="222222"/>
          <w:sz w:val="28"/>
          <w:szCs w:val="28"/>
          <w:lang w:val="ru-RU"/>
        </w:rPr>
        <w:t xml:space="preserve"> Спартакиаде пенсионеров Российской Федерации в г. Кемерово (9 золотых медалей).</w:t>
      </w:r>
      <w:r w:rsidRPr="00401FE3">
        <w:rPr>
          <w:b/>
          <w:i/>
          <w:color w:val="222222"/>
          <w:sz w:val="28"/>
          <w:szCs w:val="28"/>
        </w:rPr>
        <w:t>   </w:t>
      </w:r>
      <w:r w:rsidRPr="00401FE3">
        <w:rPr>
          <w:b/>
          <w:i/>
          <w:color w:val="222222"/>
          <w:sz w:val="28"/>
          <w:szCs w:val="28"/>
          <w:lang w:val="ru-RU"/>
        </w:rPr>
        <w:t>Для людей с инвалидностью в 2024 году проведено 8 чемпионатов области по видам спорта: шахматы, шашки и шоудаун. Сборные команды области приняли участие в 25 чемпионатах Республики Беларусь, из них в 4 спартакиадах по видам спорта для инвалидов с нарушениями опорно-двигательного аппарата, слуха и зрения.</w:t>
      </w:r>
      <w:r w:rsidRPr="00401FE3">
        <w:rPr>
          <w:b/>
          <w:i/>
          <w:color w:val="222222"/>
          <w:sz w:val="28"/>
          <w:szCs w:val="28"/>
        </w:rPr>
        <w:t> </w:t>
      </w:r>
    </w:p>
    <w:p w14:paraId="45B2617F" w14:textId="7653800F" w:rsidR="00F7228E" w:rsidRPr="00725347" w:rsidRDefault="00143FBA" w:rsidP="00961D56">
      <w:pPr>
        <w:pStyle w:val="ae"/>
        <w:shd w:val="clear" w:color="auto" w:fill="FFFFFF"/>
        <w:spacing w:before="0" w:beforeAutospacing="0"/>
        <w:jc w:val="both"/>
        <w:rPr>
          <w:sz w:val="30"/>
          <w:szCs w:val="30"/>
        </w:rPr>
      </w:pPr>
      <w:r w:rsidRPr="00961D56">
        <w:rPr>
          <w:sz w:val="30"/>
          <w:szCs w:val="30"/>
          <w:lang w:val="ru-RU"/>
        </w:rPr>
        <w:t>В стране</w:t>
      </w:r>
      <w:r w:rsidRPr="00961D56">
        <w:rPr>
          <w:b/>
          <w:sz w:val="30"/>
          <w:szCs w:val="30"/>
          <w:lang w:val="ru-RU"/>
        </w:rPr>
        <w:t xml:space="preserve"> развивается т</w:t>
      </w:r>
      <w:r w:rsidR="00AB26B8" w:rsidRPr="00961D56">
        <w:rPr>
          <w:b/>
          <w:sz w:val="30"/>
          <w:szCs w:val="30"/>
          <w:lang w:val="ru-RU"/>
        </w:rPr>
        <w:t>уризм</w:t>
      </w:r>
      <w:r w:rsidRPr="00961D56">
        <w:rPr>
          <w:sz w:val="30"/>
          <w:szCs w:val="30"/>
          <w:lang w:val="ru-RU"/>
        </w:rPr>
        <w:t xml:space="preserve">, а это тоже </w:t>
      </w:r>
      <w:r w:rsidR="00AB26B8" w:rsidRPr="00961D56">
        <w:rPr>
          <w:sz w:val="30"/>
          <w:szCs w:val="30"/>
          <w:lang w:val="ru-RU"/>
        </w:rPr>
        <w:t>основа формирования здорового стиля жизни</w:t>
      </w:r>
      <w:r w:rsidRPr="00961D56">
        <w:rPr>
          <w:sz w:val="30"/>
          <w:szCs w:val="30"/>
          <w:lang w:val="ru-RU"/>
        </w:rPr>
        <w:t xml:space="preserve">. </w:t>
      </w:r>
      <w:r w:rsidR="00AB26B8" w:rsidRPr="00725347">
        <w:rPr>
          <w:sz w:val="30"/>
          <w:szCs w:val="30"/>
        </w:rPr>
        <w:t xml:space="preserve">Туризм и здоровье неотделимы. </w:t>
      </w:r>
    </w:p>
    <w:p w14:paraId="0B968884" w14:textId="77777777" w:rsidR="002B3761" w:rsidRDefault="00F7228E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25347">
        <w:rPr>
          <w:rFonts w:ascii="Times New Roman" w:hAnsi="Times New Roman" w:cs="Times New Roman"/>
          <w:sz w:val="30"/>
          <w:szCs w:val="30"/>
        </w:rPr>
        <w:t>Республика Беларусь располагает всем необходимым для развития</w:t>
      </w:r>
      <w:r>
        <w:rPr>
          <w:rFonts w:ascii="Times New Roman" w:hAnsi="Times New Roman" w:cs="Times New Roman"/>
          <w:sz w:val="30"/>
          <w:szCs w:val="30"/>
        </w:rPr>
        <w:t xml:space="preserve"> активного туризма и лечебно-оздоровительного: м</w:t>
      </w:r>
      <w:r w:rsidRPr="00421887">
        <w:rPr>
          <w:rFonts w:ascii="Times New Roman" w:hAnsi="Times New Roman" w:cs="Times New Roman"/>
          <w:sz w:val="30"/>
          <w:szCs w:val="30"/>
        </w:rPr>
        <w:t>ногообразие культурных, исторических и природных объектов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13336">
        <w:rPr>
          <w:rFonts w:ascii="Times New Roman" w:hAnsi="Times New Roman" w:cs="Times New Roman"/>
          <w:sz w:val="30"/>
          <w:szCs w:val="30"/>
        </w:rPr>
        <w:t>достаточные запасы минеральных вод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C13336">
        <w:rPr>
          <w:rFonts w:ascii="Times New Roman" w:hAnsi="Times New Roman" w:cs="Times New Roman"/>
          <w:sz w:val="30"/>
          <w:szCs w:val="30"/>
        </w:rPr>
        <w:t xml:space="preserve"> лечебных грязей</w:t>
      </w:r>
      <w:r>
        <w:rPr>
          <w:rFonts w:ascii="Times New Roman" w:hAnsi="Times New Roman" w:cs="Times New Roman"/>
          <w:sz w:val="30"/>
          <w:szCs w:val="30"/>
        </w:rPr>
        <w:t>, у</w:t>
      </w:r>
      <w:r w:rsidRPr="00C13336">
        <w:rPr>
          <w:rFonts w:ascii="Times New Roman" w:hAnsi="Times New Roman" w:cs="Times New Roman"/>
          <w:sz w:val="30"/>
          <w:szCs w:val="30"/>
        </w:rPr>
        <w:t>меренно континентальный климат</w:t>
      </w:r>
      <w:r w:rsidRPr="008C2C5C">
        <w:rPr>
          <w:rFonts w:ascii="Times New Roman" w:hAnsi="Times New Roman" w:cs="Times New Roman"/>
          <w:sz w:val="30"/>
          <w:szCs w:val="30"/>
        </w:rPr>
        <w:t>.</w:t>
      </w:r>
    </w:p>
    <w:p w14:paraId="6199BC53" w14:textId="01A323EA" w:rsidR="00F7228E" w:rsidRPr="007118C1" w:rsidRDefault="00F7228E" w:rsidP="00D85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Например, б</w:t>
      </w:r>
      <w:r w:rsidRPr="007118C1">
        <w:rPr>
          <w:rFonts w:ascii="Times New Roman" w:hAnsi="Times New Roman" w:cs="Times New Roman"/>
          <w:sz w:val="30"/>
          <w:szCs w:val="30"/>
        </w:rPr>
        <w:t xml:space="preserve">огатая природа и развитая инфраструктура Беларуси дарят массу возможностей любителям </w:t>
      </w:r>
      <w:r w:rsidRPr="007118C1">
        <w:rPr>
          <w:rFonts w:ascii="Times New Roman" w:hAnsi="Times New Roman" w:cs="Times New Roman"/>
          <w:b/>
          <w:sz w:val="30"/>
          <w:szCs w:val="30"/>
        </w:rPr>
        <w:t>активного отдыха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>В зимний период времени популярны современные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горнолыжные комплексы</w:t>
      </w:r>
      <w:r w:rsidRPr="007118C1">
        <w:rPr>
          <w:rFonts w:ascii="Times New Roman" w:hAnsi="Times New Roman" w:cs="Times New Roman"/>
          <w:sz w:val="30"/>
          <w:szCs w:val="30"/>
        </w:rPr>
        <w:t>, где есть сложные трассы для профессионалов и учебные склоны для новичков</w:t>
      </w:r>
      <w:r w:rsidR="00143FBA">
        <w:rPr>
          <w:rFonts w:ascii="Times New Roman" w:hAnsi="Times New Roman" w:cs="Times New Roman"/>
          <w:sz w:val="30"/>
          <w:szCs w:val="30"/>
        </w:rPr>
        <w:t>, не забыли и про детей</w:t>
      </w:r>
      <w:r w:rsidR="00AB1C02">
        <w:rPr>
          <w:rFonts w:ascii="Times New Roman" w:hAnsi="Times New Roman" w:cs="Times New Roman"/>
          <w:sz w:val="30"/>
          <w:szCs w:val="30"/>
        </w:rPr>
        <w:t xml:space="preserve"> 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(Республиканский горнолыжный центр «Силичи»</w:t>
      </w:r>
      <w:r w:rsidR="00AB1C0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 xml:space="preserve">Горнолыжный спортивно-оздоровительный комплекс </w:t>
      </w:r>
      <w:r w:rsidR="00AB1C02">
        <w:rPr>
          <w:rFonts w:ascii="Times New Roman" w:hAnsi="Times New Roman" w:cs="Times New Roman"/>
          <w:i/>
          <w:sz w:val="28"/>
          <w:szCs w:val="28"/>
        </w:rPr>
        <w:t>«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Логойск</w:t>
      </w:r>
      <w:r w:rsidR="00AB1C02">
        <w:rPr>
          <w:rFonts w:ascii="Times New Roman" w:hAnsi="Times New Roman" w:cs="Times New Roman"/>
          <w:i/>
          <w:sz w:val="28"/>
          <w:szCs w:val="28"/>
        </w:rPr>
        <w:t>» и др.</w:t>
      </w:r>
      <w:r w:rsidR="00AB1C02" w:rsidRPr="00AB1C02">
        <w:rPr>
          <w:rFonts w:ascii="Times New Roman" w:hAnsi="Times New Roman" w:cs="Times New Roman"/>
          <w:i/>
          <w:sz w:val="28"/>
          <w:szCs w:val="28"/>
        </w:rPr>
        <w:t>)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В летний сезон высоким спросом пользуются </w:t>
      </w:r>
      <w:r w:rsidRPr="007118C1">
        <w:rPr>
          <w:rFonts w:ascii="Times New Roman" w:hAnsi="Times New Roman" w:cs="Times New Roman"/>
          <w:b/>
          <w:sz w:val="30"/>
          <w:szCs w:val="30"/>
        </w:rPr>
        <w:t>палаточный отдых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активные </w:t>
      </w:r>
      <w:r w:rsidRPr="007118C1">
        <w:rPr>
          <w:rFonts w:ascii="Times New Roman" w:hAnsi="Times New Roman" w:cs="Times New Roman"/>
          <w:b/>
          <w:sz w:val="30"/>
          <w:szCs w:val="30"/>
        </w:rPr>
        <w:t>спуски на байдарках, прогулки на яхте</w:t>
      </w:r>
      <w:r w:rsidRPr="007118C1">
        <w:rPr>
          <w:rFonts w:ascii="Times New Roman" w:hAnsi="Times New Roman" w:cs="Times New Roman"/>
          <w:sz w:val="30"/>
          <w:szCs w:val="30"/>
        </w:rPr>
        <w:t xml:space="preserve">,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походы по экологическим тропам </w:t>
      </w:r>
      <w:r w:rsidRPr="00532080">
        <w:rPr>
          <w:rFonts w:ascii="Times New Roman" w:hAnsi="Times New Roman" w:cs="Times New Roman"/>
          <w:i/>
          <w:sz w:val="28"/>
          <w:szCs w:val="28"/>
        </w:rPr>
        <w:t>(пешие, конные или вело)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прохождение препятствий на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скалодроме </w:t>
      </w:r>
      <w:r w:rsidRPr="007118C1">
        <w:rPr>
          <w:rFonts w:ascii="Times New Roman" w:hAnsi="Times New Roman" w:cs="Times New Roman"/>
          <w:sz w:val="30"/>
          <w:szCs w:val="30"/>
        </w:rPr>
        <w:t xml:space="preserve">или в </w:t>
      </w:r>
      <w:r w:rsidRPr="007118C1">
        <w:rPr>
          <w:rFonts w:ascii="Times New Roman" w:hAnsi="Times New Roman" w:cs="Times New Roman"/>
          <w:b/>
          <w:sz w:val="30"/>
          <w:szCs w:val="30"/>
        </w:rPr>
        <w:t>веревочном городке</w:t>
      </w:r>
      <w:r w:rsidRPr="007118C1">
        <w:rPr>
          <w:rFonts w:ascii="Times New Roman" w:hAnsi="Times New Roman" w:cs="Times New Roman"/>
          <w:sz w:val="30"/>
          <w:szCs w:val="30"/>
        </w:rPr>
        <w:t>,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катание на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квадроциклах </w:t>
      </w:r>
      <w:r w:rsidRPr="007118C1">
        <w:rPr>
          <w:rFonts w:ascii="Times New Roman" w:hAnsi="Times New Roman" w:cs="Times New Roman"/>
          <w:sz w:val="30"/>
          <w:szCs w:val="30"/>
        </w:rPr>
        <w:t>и др.</w:t>
      </w:r>
      <w:r w:rsidR="00711C95">
        <w:rPr>
          <w:rFonts w:ascii="Times New Roman" w:hAnsi="Times New Roman" w:cs="Times New Roman"/>
          <w:sz w:val="30"/>
          <w:szCs w:val="30"/>
        </w:rPr>
        <w:t xml:space="preserve"> О</w:t>
      </w:r>
      <w:r w:rsidR="00711C95" w:rsidRPr="00711C95">
        <w:rPr>
          <w:rFonts w:ascii="Times New Roman" w:hAnsi="Times New Roman" w:cs="Times New Roman"/>
          <w:sz w:val="30"/>
          <w:szCs w:val="30"/>
        </w:rPr>
        <w:t>дним из наиболее популярных и недорогих видов активного отдыха</w:t>
      </w:r>
      <w:r w:rsidR="00711C95">
        <w:rPr>
          <w:rFonts w:ascii="Times New Roman" w:hAnsi="Times New Roman" w:cs="Times New Roman"/>
          <w:sz w:val="30"/>
          <w:szCs w:val="30"/>
        </w:rPr>
        <w:t xml:space="preserve"> являются </w:t>
      </w:r>
      <w:r w:rsidR="00711C95" w:rsidRPr="00711C95">
        <w:rPr>
          <w:rFonts w:ascii="Times New Roman" w:hAnsi="Times New Roman" w:cs="Times New Roman"/>
          <w:b/>
          <w:sz w:val="30"/>
          <w:szCs w:val="30"/>
        </w:rPr>
        <w:t>велопоходы</w:t>
      </w:r>
      <w:r w:rsidR="00143FBA">
        <w:rPr>
          <w:rFonts w:ascii="Times New Roman" w:hAnsi="Times New Roman" w:cs="Times New Roman"/>
          <w:b/>
          <w:sz w:val="30"/>
          <w:szCs w:val="30"/>
        </w:rPr>
        <w:t>.</w:t>
      </w:r>
      <w:r w:rsidR="00711C95">
        <w:rPr>
          <w:rFonts w:ascii="Times New Roman" w:hAnsi="Times New Roman" w:cs="Times New Roman"/>
          <w:sz w:val="30"/>
          <w:szCs w:val="30"/>
        </w:rPr>
        <w:t xml:space="preserve"> </w:t>
      </w:r>
      <w:r w:rsidR="00143FBA">
        <w:rPr>
          <w:rFonts w:ascii="Times New Roman" w:hAnsi="Times New Roman" w:cs="Times New Roman"/>
          <w:sz w:val="30"/>
          <w:szCs w:val="30"/>
        </w:rPr>
        <w:t>В</w:t>
      </w:r>
      <w:r w:rsidR="00711C95">
        <w:rPr>
          <w:rFonts w:ascii="Times New Roman" w:hAnsi="Times New Roman" w:cs="Times New Roman"/>
          <w:sz w:val="30"/>
          <w:szCs w:val="30"/>
        </w:rPr>
        <w:t xml:space="preserve"> городах</w:t>
      </w:r>
      <w:r w:rsidR="00143FBA">
        <w:rPr>
          <w:rFonts w:ascii="Times New Roman" w:hAnsi="Times New Roman" w:cs="Times New Roman"/>
          <w:sz w:val="30"/>
          <w:szCs w:val="30"/>
        </w:rPr>
        <w:t xml:space="preserve"> оборудованы </w:t>
      </w:r>
      <w:r w:rsidR="00711C95">
        <w:rPr>
          <w:rFonts w:ascii="Times New Roman" w:hAnsi="Times New Roman" w:cs="Times New Roman"/>
          <w:sz w:val="30"/>
          <w:szCs w:val="30"/>
        </w:rPr>
        <w:t>велодорожки</w:t>
      </w:r>
      <w:r w:rsidR="00143FBA">
        <w:rPr>
          <w:rFonts w:ascii="Times New Roman" w:hAnsi="Times New Roman" w:cs="Times New Roman"/>
          <w:sz w:val="30"/>
          <w:szCs w:val="30"/>
        </w:rPr>
        <w:t>, с</w:t>
      </w:r>
      <w:r w:rsidR="005E3832">
        <w:rPr>
          <w:rFonts w:ascii="Times New Roman" w:hAnsi="Times New Roman" w:cs="Times New Roman"/>
          <w:sz w:val="30"/>
          <w:szCs w:val="30"/>
        </w:rPr>
        <w:t>озданы все условия для семейного активного отдыха</w:t>
      </w:r>
      <w:r w:rsidR="00143FBA">
        <w:rPr>
          <w:rFonts w:ascii="Times New Roman" w:hAnsi="Times New Roman" w:cs="Times New Roman"/>
          <w:sz w:val="30"/>
          <w:szCs w:val="30"/>
        </w:rPr>
        <w:t>,</w:t>
      </w:r>
      <w:r w:rsidR="00143FBA" w:rsidRPr="00143FBA">
        <w:rPr>
          <w:rFonts w:ascii="Times New Roman" w:hAnsi="Times New Roman" w:cs="Times New Roman"/>
          <w:sz w:val="30"/>
          <w:szCs w:val="30"/>
        </w:rPr>
        <w:t xml:space="preserve"> </w:t>
      </w:r>
      <w:r w:rsidR="00143FBA">
        <w:rPr>
          <w:rFonts w:ascii="Times New Roman" w:hAnsi="Times New Roman" w:cs="Times New Roman"/>
          <w:sz w:val="30"/>
          <w:szCs w:val="30"/>
        </w:rPr>
        <w:t>в том числе городских парках и зеленых зонах</w:t>
      </w:r>
      <w:r w:rsidR="005E3832">
        <w:rPr>
          <w:rFonts w:ascii="Times New Roman" w:hAnsi="Times New Roman" w:cs="Times New Roman"/>
          <w:sz w:val="30"/>
          <w:szCs w:val="30"/>
        </w:rPr>
        <w:t>.</w:t>
      </w:r>
    </w:p>
    <w:p w14:paraId="61DAA832" w14:textId="5980FAA1" w:rsidR="00F7228E" w:rsidRDefault="00143FBA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Еще одни</w:t>
      </w:r>
      <w:r w:rsidR="003870FF">
        <w:rPr>
          <w:rFonts w:ascii="Times New Roman" w:hAnsi="Times New Roman" w:cs="Times New Roman"/>
          <w:sz w:val="30"/>
          <w:szCs w:val="30"/>
        </w:rPr>
        <w:t xml:space="preserve"> бренд Беларуси</w:t>
      </w:r>
      <w:r>
        <w:rPr>
          <w:rFonts w:ascii="Times New Roman" w:hAnsi="Times New Roman" w:cs="Times New Roman"/>
          <w:sz w:val="30"/>
          <w:szCs w:val="30"/>
        </w:rPr>
        <w:t xml:space="preserve"> – к</w:t>
      </w:r>
      <w:r w:rsidRPr="003870FF">
        <w:rPr>
          <w:rFonts w:ascii="Times New Roman" w:hAnsi="Times New Roman" w:cs="Times New Roman"/>
          <w:sz w:val="30"/>
          <w:szCs w:val="30"/>
        </w:rPr>
        <w:t xml:space="preserve">ачественное </w:t>
      </w: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E74B90">
        <w:rPr>
          <w:rFonts w:ascii="Times New Roman" w:hAnsi="Times New Roman" w:cs="Times New Roman"/>
          <w:b/>
          <w:sz w:val="30"/>
          <w:szCs w:val="30"/>
        </w:rPr>
        <w:t>анаторно-курортное лечение</w:t>
      </w:r>
      <w:r w:rsidR="00F7228E" w:rsidRPr="00E74B90">
        <w:rPr>
          <w:rFonts w:ascii="Times New Roman" w:hAnsi="Times New Roman" w:cs="Times New Roman"/>
          <w:sz w:val="30"/>
          <w:szCs w:val="30"/>
        </w:rPr>
        <w:t>.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895ABD" w14:textId="26823968" w:rsidR="00F7228E" w:rsidRDefault="00F7228E" w:rsidP="0014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080">
        <w:rPr>
          <w:rFonts w:ascii="Times New Roman" w:hAnsi="Times New Roman" w:cs="Times New Roman"/>
          <w:sz w:val="30"/>
          <w:szCs w:val="30"/>
        </w:rPr>
        <w:t>Лечебно-оздоровительный комплекс Беларуси представлен</w:t>
      </w:r>
      <w:r w:rsidR="00725347">
        <w:rPr>
          <w:rFonts w:ascii="Times New Roman" w:hAnsi="Times New Roman" w:cs="Times New Roman"/>
          <w:sz w:val="30"/>
          <w:szCs w:val="30"/>
        </w:rPr>
        <w:t xml:space="preserve"> уникальными</w:t>
      </w:r>
      <w:r w:rsidRPr="00532080">
        <w:rPr>
          <w:rFonts w:ascii="Times New Roman" w:hAnsi="Times New Roman" w:cs="Times New Roman"/>
          <w:sz w:val="30"/>
          <w:szCs w:val="30"/>
        </w:rPr>
        <w:t xml:space="preserve"> </w:t>
      </w:r>
      <w:r w:rsidRPr="00532080">
        <w:rPr>
          <w:rFonts w:ascii="Times New Roman" w:hAnsi="Times New Roman" w:cs="Times New Roman"/>
          <w:b/>
          <w:sz w:val="30"/>
          <w:szCs w:val="30"/>
        </w:rPr>
        <w:t>санаторно-курортными и оздоровительными организациями</w:t>
      </w:r>
      <w:r w:rsidR="003831DD" w:rsidRPr="003831DD">
        <w:rPr>
          <w:rFonts w:ascii="Times New Roman" w:hAnsi="Times New Roman" w:cs="Times New Roman"/>
          <w:sz w:val="30"/>
          <w:szCs w:val="30"/>
        </w:rPr>
        <w:t>.</w:t>
      </w:r>
      <w:r w:rsidR="00725347">
        <w:rPr>
          <w:rFonts w:ascii="Times New Roman" w:hAnsi="Times New Roman" w:cs="Times New Roman"/>
          <w:sz w:val="30"/>
          <w:szCs w:val="30"/>
        </w:rPr>
        <w:t xml:space="preserve"> </w:t>
      </w:r>
      <w:r w:rsidR="003831DD">
        <w:rPr>
          <w:rFonts w:ascii="Times New Roman" w:hAnsi="Times New Roman" w:cs="Times New Roman"/>
          <w:sz w:val="30"/>
          <w:szCs w:val="30"/>
        </w:rPr>
        <w:t>П</w:t>
      </w:r>
      <w:r w:rsidR="00FE476D">
        <w:rPr>
          <w:rFonts w:ascii="Times New Roman" w:hAnsi="Times New Roman" w:cs="Times New Roman"/>
          <w:sz w:val="30"/>
          <w:szCs w:val="30"/>
        </w:rPr>
        <w:t xml:space="preserve">оездка в санаторий – это и восстановление, поддержание физического здоровья, культурно-массовые мероприятия, </w:t>
      </w:r>
      <w:r w:rsidR="003831DD">
        <w:rPr>
          <w:rFonts w:ascii="Times New Roman" w:hAnsi="Times New Roman" w:cs="Times New Roman"/>
          <w:sz w:val="30"/>
          <w:szCs w:val="30"/>
        </w:rPr>
        <w:t>экскурсионные программы</w:t>
      </w:r>
      <w:r w:rsidR="005D53CE">
        <w:rPr>
          <w:rFonts w:ascii="Times New Roman" w:hAnsi="Times New Roman" w:cs="Times New Roman"/>
          <w:sz w:val="30"/>
          <w:szCs w:val="30"/>
        </w:rPr>
        <w:t>.</w:t>
      </w:r>
      <w:r w:rsidR="00FE476D">
        <w:rPr>
          <w:rFonts w:ascii="Times New Roman" w:hAnsi="Times New Roman" w:cs="Times New Roman"/>
          <w:sz w:val="30"/>
          <w:szCs w:val="30"/>
        </w:rPr>
        <w:t xml:space="preserve"> То есть белорусские санатории – это восстановление и тела, и духа.</w:t>
      </w:r>
    </w:p>
    <w:p w14:paraId="2494DB6C" w14:textId="6003C14D" w:rsidR="00F7228E" w:rsidRDefault="00725347" w:rsidP="00F72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F7228E" w:rsidRPr="00F805F9">
        <w:rPr>
          <w:rFonts w:ascii="Times New Roman" w:hAnsi="Times New Roman" w:cs="Times New Roman"/>
          <w:b/>
          <w:sz w:val="30"/>
          <w:szCs w:val="30"/>
        </w:rPr>
        <w:t>опулярность наших здравниц</w:t>
      </w:r>
      <w:r w:rsidR="00F722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F805F9">
        <w:rPr>
          <w:rFonts w:ascii="Times New Roman" w:hAnsi="Times New Roman" w:cs="Times New Roman"/>
          <w:b/>
          <w:sz w:val="30"/>
          <w:szCs w:val="30"/>
        </w:rPr>
        <w:t>астет</w:t>
      </w:r>
      <w:r w:rsidRPr="00911D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DAE" w:rsidRPr="00911DAE">
        <w:rPr>
          <w:rFonts w:ascii="Times New Roman" w:hAnsi="Times New Roman" w:cs="Times New Roman"/>
          <w:i/>
          <w:sz w:val="28"/>
          <w:szCs w:val="28"/>
        </w:rPr>
        <w:t>(</w:t>
      </w:r>
      <w:r w:rsidR="00911DAE">
        <w:rPr>
          <w:rFonts w:ascii="Times New Roman" w:hAnsi="Times New Roman" w:cs="Times New Roman"/>
          <w:i/>
          <w:sz w:val="28"/>
          <w:szCs w:val="28"/>
        </w:rPr>
        <w:t>ведомственных, профсоюзных</w:t>
      </w:r>
      <w:r w:rsidR="00911DAE" w:rsidRPr="00911DAE">
        <w:rPr>
          <w:rFonts w:ascii="Times New Roman" w:hAnsi="Times New Roman" w:cs="Times New Roman"/>
          <w:i/>
          <w:sz w:val="28"/>
          <w:szCs w:val="28"/>
        </w:rPr>
        <w:t>)</w:t>
      </w:r>
      <w:r w:rsidR="00911DAE">
        <w:rPr>
          <w:rFonts w:ascii="Times New Roman" w:hAnsi="Times New Roman" w:cs="Times New Roman"/>
          <w:sz w:val="30"/>
          <w:szCs w:val="30"/>
        </w:rPr>
        <w:t xml:space="preserve"> </w:t>
      </w:r>
      <w:r w:rsidR="00F7228E">
        <w:rPr>
          <w:rFonts w:ascii="Times New Roman" w:hAnsi="Times New Roman" w:cs="Times New Roman"/>
          <w:sz w:val="30"/>
          <w:szCs w:val="30"/>
        </w:rPr>
        <w:t>благодаря с</w:t>
      </w:r>
      <w:r w:rsidR="00F7228E" w:rsidRPr="00B31A56">
        <w:rPr>
          <w:rFonts w:ascii="Times New Roman" w:hAnsi="Times New Roman" w:cs="Times New Roman"/>
          <w:sz w:val="30"/>
          <w:szCs w:val="30"/>
        </w:rPr>
        <w:t>овременно оснащенн</w:t>
      </w:r>
      <w:r w:rsidR="00F7228E">
        <w:rPr>
          <w:rFonts w:ascii="Times New Roman" w:hAnsi="Times New Roman" w:cs="Times New Roman"/>
          <w:sz w:val="30"/>
          <w:szCs w:val="30"/>
        </w:rPr>
        <w:t>ой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лечебно-диагностическ</w:t>
      </w:r>
      <w:r w:rsidR="00F7228E">
        <w:rPr>
          <w:rFonts w:ascii="Times New Roman" w:hAnsi="Times New Roman" w:cs="Times New Roman"/>
          <w:sz w:val="30"/>
          <w:szCs w:val="30"/>
        </w:rPr>
        <w:t>ой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баз</w:t>
      </w:r>
      <w:r w:rsidR="00F7228E">
        <w:rPr>
          <w:rFonts w:ascii="Times New Roman" w:hAnsi="Times New Roman" w:cs="Times New Roman"/>
          <w:sz w:val="30"/>
          <w:szCs w:val="30"/>
        </w:rPr>
        <w:t>е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санаторно-курортных и оздоровительных организаций, широк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пер</w:t>
      </w:r>
      <w:r w:rsidR="00F7228E">
        <w:rPr>
          <w:rFonts w:ascii="Times New Roman" w:hAnsi="Times New Roman" w:cs="Times New Roman"/>
          <w:sz w:val="30"/>
          <w:szCs w:val="30"/>
        </w:rPr>
        <w:t>еч</w:t>
      </w:r>
      <w:r w:rsidR="00F7228E" w:rsidRPr="00B31A56">
        <w:rPr>
          <w:rFonts w:ascii="Times New Roman" w:hAnsi="Times New Roman" w:cs="Times New Roman"/>
          <w:sz w:val="30"/>
          <w:szCs w:val="30"/>
        </w:rPr>
        <w:t>н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и высок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уровн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оказываемых медицинских услуг, внедрени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новых технологий курортной терапии и SPA-услуг, использовани</w:t>
      </w:r>
      <w:r w:rsidR="00F7228E">
        <w:rPr>
          <w:rFonts w:ascii="Times New Roman" w:hAnsi="Times New Roman" w:cs="Times New Roman"/>
          <w:sz w:val="30"/>
          <w:szCs w:val="30"/>
        </w:rPr>
        <w:t>ю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новейших достижений медицинской науки,</w:t>
      </w:r>
      <w:r w:rsidR="00F7228E">
        <w:rPr>
          <w:rFonts w:ascii="Times New Roman" w:hAnsi="Times New Roman" w:cs="Times New Roman"/>
          <w:sz w:val="30"/>
          <w:szCs w:val="30"/>
        </w:rPr>
        <w:t xml:space="preserve"> а также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гостеприимн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высококвалифицированн</w:t>
      </w:r>
      <w:r w:rsidR="00F7228E">
        <w:rPr>
          <w:rFonts w:ascii="Times New Roman" w:hAnsi="Times New Roman" w:cs="Times New Roman"/>
          <w:sz w:val="30"/>
          <w:szCs w:val="30"/>
        </w:rPr>
        <w:t>ому</w:t>
      </w:r>
      <w:r w:rsidR="00F7228E" w:rsidRPr="00B31A56">
        <w:rPr>
          <w:rFonts w:ascii="Times New Roman" w:hAnsi="Times New Roman" w:cs="Times New Roman"/>
          <w:sz w:val="30"/>
          <w:szCs w:val="30"/>
        </w:rPr>
        <w:t xml:space="preserve"> персонал</w:t>
      </w:r>
      <w:r w:rsidR="00F7228E">
        <w:rPr>
          <w:rFonts w:ascii="Times New Roman" w:hAnsi="Times New Roman" w:cs="Times New Roman"/>
          <w:sz w:val="30"/>
          <w:szCs w:val="30"/>
        </w:rPr>
        <w:t>у.</w:t>
      </w:r>
    </w:p>
    <w:p w14:paraId="0B1B97F8" w14:textId="7A5EDA64" w:rsidR="004F4CB4" w:rsidRDefault="004F4CB4" w:rsidP="00F72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наши санатории с удовольствием едут граждане России, Армении, Азербайджана, Литвы, Латвии, Польши, Казахстана и др.</w:t>
      </w:r>
      <w:r w:rsidR="00E7204C">
        <w:rPr>
          <w:rFonts w:ascii="Times New Roman" w:hAnsi="Times New Roman" w:cs="Times New Roman"/>
          <w:sz w:val="30"/>
          <w:szCs w:val="30"/>
        </w:rPr>
        <w:t xml:space="preserve"> Здравницы расположены в уникальных уголках страны, где природа </w:t>
      </w:r>
      <w:r w:rsidR="003831DD">
        <w:rPr>
          <w:rFonts w:ascii="Times New Roman" w:hAnsi="Times New Roman" w:cs="Times New Roman"/>
          <w:sz w:val="30"/>
          <w:szCs w:val="30"/>
        </w:rPr>
        <w:t>одарила</w:t>
      </w:r>
      <w:r w:rsidR="00E7204C">
        <w:rPr>
          <w:rFonts w:ascii="Times New Roman" w:hAnsi="Times New Roman" w:cs="Times New Roman"/>
          <w:sz w:val="30"/>
          <w:szCs w:val="30"/>
        </w:rPr>
        <w:t xml:space="preserve"> землю чистыми водоемами и изумрудными лесами.</w:t>
      </w:r>
    </w:p>
    <w:p w14:paraId="002447BB" w14:textId="66247670" w:rsidR="00614884" w:rsidRPr="00E7204C" w:rsidRDefault="00E7204C" w:rsidP="00E7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качество жизни – это и </w:t>
      </w:r>
      <w:r w:rsidRPr="00E7204C">
        <w:rPr>
          <w:rFonts w:ascii="Times New Roman" w:hAnsi="Times New Roman" w:cs="Times New Roman"/>
          <w:b/>
          <w:sz w:val="30"/>
          <w:szCs w:val="30"/>
        </w:rPr>
        <w:t>благоприятная окружающая</w:t>
      </w:r>
      <w:r w:rsidR="003831DD">
        <w:rPr>
          <w:rFonts w:ascii="Times New Roman" w:hAnsi="Times New Roman" w:cs="Times New Roman"/>
          <w:b/>
          <w:sz w:val="30"/>
          <w:szCs w:val="30"/>
        </w:rPr>
        <w:t xml:space="preserve"> среда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E1A057" w14:textId="5AC5BE4D" w:rsidR="00572C91" w:rsidRDefault="00E7204C" w:rsidP="0040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404657" w:rsidRPr="00FF021A">
        <w:rPr>
          <w:rFonts w:ascii="Times New Roman" w:hAnsi="Times New Roman" w:cs="Times New Roman"/>
          <w:sz w:val="30"/>
          <w:szCs w:val="30"/>
        </w:rPr>
        <w:t xml:space="preserve">ля общего благополучия </w:t>
      </w:r>
      <w:r w:rsidR="00FF021A" w:rsidRPr="00FF021A">
        <w:rPr>
          <w:rFonts w:ascii="Times New Roman" w:hAnsi="Times New Roman" w:cs="Times New Roman"/>
          <w:sz w:val="30"/>
          <w:szCs w:val="30"/>
        </w:rPr>
        <w:t>в последние годы предпринят</w:t>
      </w:r>
      <w:r w:rsidR="00FF021A">
        <w:rPr>
          <w:rFonts w:ascii="Times New Roman" w:hAnsi="Times New Roman" w:cs="Times New Roman"/>
          <w:sz w:val="30"/>
          <w:szCs w:val="30"/>
        </w:rPr>
        <w:t xml:space="preserve"> ряд системных мер для обеспечения гражданам к</w:t>
      </w:r>
      <w:r w:rsidR="00E9225E">
        <w:rPr>
          <w:rFonts w:ascii="Times New Roman" w:hAnsi="Times New Roman" w:cs="Times New Roman"/>
          <w:sz w:val="30"/>
          <w:szCs w:val="30"/>
        </w:rPr>
        <w:t>омфортн</w:t>
      </w:r>
      <w:r w:rsidR="00FF021A">
        <w:rPr>
          <w:rFonts w:ascii="Times New Roman" w:hAnsi="Times New Roman" w:cs="Times New Roman"/>
          <w:sz w:val="30"/>
          <w:szCs w:val="30"/>
        </w:rPr>
        <w:t>ой</w:t>
      </w:r>
      <w:r w:rsidR="00E9225E">
        <w:rPr>
          <w:rFonts w:ascii="Times New Roman" w:hAnsi="Times New Roman" w:cs="Times New Roman"/>
          <w:sz w:val="30"/>
          <w:szCs w:val="30"/>
        </w:rPr>
        <w:t xml:space="preserve"> сред</w:t>
      </w:r>
      <w:r w:rsidR="00FF021A">
        <w:rPr>
          <w:rFonts w:ascii="Times New Roman" w:hAnsi="Times New Roman" w:cs="Times New Roman"/>
          <w:sz w:val="30"/>
          <w:szCs w:val="30"/>
        </w:rPr>
        <w:t>ы</w:t>
      </w:r>
      <w:r w:rsidR="00E9225E">
        <w:rPr>
          <w:rFonts w:ascii="Times New Roman" w:hAnsi="Times New Roman" w:cs="Times New Roman"/>
          <w:sz w:val="30"/>
          <w:szCs w:val="30"/>
        </w:rPr>
        <w:t xml:space="preserve"> проживания</w:t>
      </w:r>
      <w:r w:rsidR="00FF021A">
        <w:rPr>
          <w:rFonts w:ascii="Times New Roman" w:hAnsi="Times New Roman" w:cs="Times New Roman"/>
          <w:sz w:val="30"/>
          <w:szCs w:val="30"/>
        </w:rPr>
        <w:t>.</w:t>
      </w:r>
      <w:r w:rsidR="00E9225E">
        <w:rPr>
          <w:rFonts w:ascii="Times New Roman" w:hAnsi="Times New Roman" w:cs="Times New Roman"/>
          <w:sz w:val="30"/>
          <w:szCs w:val="30"/>
        </w:rPr>
        <w:t xml:space="preserve"> </w:t>
      </w:r>
      <w:r w:rsidR="00FF021A">
        <w:rPr>
          <w:rFonts w:ascii="Times New Roman" w:hAnsi="Times New Roman" w:cs="Times New Roman"/>
          <w:sz w:val="30"/>
          <w:szCs w:val="30"/>
        </w:rPr>
        <w:t xml:space="preserve">А </w:t>
      </w:r>
      <w:r w:rsidR="00E9225E">
        <w:rPr>
          <w:rFonts w:ascii="Times New Roman" w:hAnsi="Times New Roman" w:cs="Times New Roman"/>
          <w:sz w:val="30"/>
          <w:szCs w:val="30"/>
        </w:rPr>
        <w:t>это и природа, и территория проживания</w:t>
      </w:r>
      <w:r w:rsidR="00404657" w:rsidRPr="008608BA">
        <w:rPr>
          <w:rFonts w:ascii="Times New Roman" w:hAnsi="Times New Roman" w:cs="Times New Roman"/>
          <w:sz w:val="30"/>
          <w:szCs w:val="30"/>
        </w:rPr>
        <w:t>.</w:t>
      </w:r>
    </w:p>
    <w:p w14:paraId="0DA45030" w14:textId="06A37FAB" w:rsidR="00404657" w:rsidRDefault="00113384" w:rsidP="0040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2025 год – </w:t>
      </w:r>
      <w:r w:rsidR="00572C91">
        <w:rPr>
          <w:rFonts w:ascii="Times New Roman" w:hAnsi="Times New Roman" w:cs="Times New Roman"/>
          <w:sz w:val="30"/>
          <w:szCs w:val="30"/>
        </w:rPr>
        <w:t xml:space="preserve">Год благоустройства </w:t>
      </w:r>
      <w:r>
        <w:rPr>
          <w:rFonts w:ascii="Times New Roman" w:hAnsi="Times New Roman" w:cs="Times New Roman"/>
          <w:sz w:val="30"/>
          <w:szCs w:val="30"/>
        </w:rPr>
        <w:t>– дал старт пятилетке качества и предусматривает комплекс мероприятий, направленных на создание и поддержание удобной, безопасной, современной среды жизнедеятельности людей.</w:t>
      </w:r>
    </w:p>
    <w:p w14:paraId="75E21C8E" w14:textId="193FE93A" w:rsidR="00C76B04" w:rsidRDefault="00E72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 – одна из самых зеленых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 мир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. </w:t>
      </w:r>
      <w:r w:rsidR="00911DAE">
        <w:rPr>
          <w:rFonts w:ascii="Times New Roman" w:hAnsi="Times New Roman" w:cs="Times New Roman"/>
          <w:sz w:val="30"/>
          <w:szCs w:val="30"/>
        </w:rPr>
        <w:t>Сохранение природного ландшафта, о</w:t>
      </w:r>
      <w:r w:rsidR="00EB421A" w:rsidRPr="00EB421A">
        <w:rPr>
          <w:rFonts w:ascii="Times New Roman" w:hAnsi="Times New Roman" w:cs="Times New Roman"/>
          <w:sz w:val="30"/>
          <w:szCs w:val="30"/>
        </w:rPr>
        <w:t>зеленение</w:t>
      </w:r>
      <w:r w:rsidR="00911DAE">
        <w:rPr>
          <w:rFonts w:ascii="Times New Roman" w:hAnsi="Times New Roman" w:cs="Times New Roman"/>
          <w:sz w:val="30"/>
          <w:szCs w:val="30"/>
        </w:rPr>
        <w:t xml:space="preserve"> </w:t>
      </w:r>
      <w:r w:rsidR="00EB421A" w:rsidRPr="00EB421A">
        <w:rPr>
          <w:rFonts w:ascii="Times New Roman" w:hAnsi="Times New Roman" w:cs="Times New Roman"/>
          <w:sz w:val="30"/>
          <w:szCs w:val="30"/>
        </w:rPr>
        <w:t xml:space="preserve">– это стремление сделать свою Родину красивее и </w:t>
      </w:r>
      <w:r w:rsidR="00EB421A" w:rsidRPr="00EB421A">
        <w:rPr>
          <w:rFonts w:ascii="Times New Roman" w:hAnsi="Times New Roman" w:cs="Times New Roman"/>
          <w:sz w:val="30"/>
          <w:szCs w:val="30"/>
        </w:rPr>
        <w:lastRenderedPageBreak/>
        <w:t>чище.</w:t>
      </w:r>
      <w:r w:rsidR="00572C91">
        <w:rPr>
          <w:rFonts w:ascii="Times New Roman" w:hAnsi="Times New Roman" w:cs="Times New Roman"/>
          <w:sz w:val="30"/>
          <w:szCs w:val="30"/>
        </w:rPr>
        <w:t xml:space="preserve"> </w:t>
      </w:r>
      <w:r w:rsidR="00A87F36" w:rsidRPr="00404657">
        <w:rPr>
          <w:rFonts w:ascii="Times New Roman" w:hAnsi="Times New Roman" w:cs="Times New Roman"/>
          <w:b/>
          <w:sz w:val="30"/>
          <w:szCs w:val="30"/>
        </w:rPr>
        <w:t>Уровень озеленения</w:t>
      </w:r>
      <w:r w:rsidR="00A87F36" w:rsidRPr="005D1C31">
        <w:rPr>
          <w:rFonts w:ascii="Times New Roman" w:hAnsi="Times New Roman" w:cs="Times New Roman"/>
          <w:sz w:val="30"/>
          <w:szCs w:val="30"/>
        </w:rPr>
        <w:t xml:space="preserve"> практически всех населенных пунктов</w:t>
      </w:r>
      <w:r w:rsidR="00CA22BC"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="00A87F36" w:rsidRPr="005D1C31">
        <w:rPr>
          <w:rFonts w:ascii="Times New Roman" w:hAnsi="Times New Roman" w:cs="Times New Roman"/>
          <w:sz w:val="30"/>
          <w:szCs w:val="30"/>
        </w:rPr>
        <w:t xml:space="preserve"> </w:t>
      </w:r>
      <w:r w:rsidR="00A87F36" w:rsidRPr="00404657">
        <w:rPr>
          <w:rFonts w:ascii="Times New Roman" w:hAnsi="Times New Roman" w:cs="Times New Roman"/>
          <w:b/>
          <w:sz w:val="30"/>
          <w:szCs w:val="30"/>
        </w:rPr>
        <w:t>превышает установленный мировой норматив</w:t>
      </w:r>
      <w:r w:rsidR="00A87F36">
        <w:rPr>
          <w:rFonts w:ascii="Times New Roman" w:hAnsi="Times New Roman" w:cs="Times New Roman"/>
          <w:sz w:val="30"/>
          <w:szCs w:val="30"/>
        </w:rPr>
        <w:t xml:space="preserve"> </w:t>
      </w:r>
      <w:r w:rsidR="00A87F36" w:rsidRPr="00355C38">
        <w:rPr>
          <w:rFonts w:ascii="Times New Roman" w:hAnsi="Times New Roman" w:cs="Times New Roman"/>
          <w:i/>
          <w:sz w:val="28"/>
          <w:szCs w:val="28"/>
        </w:rPr>
        <w:t>(40% площади населенного пункта)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. Каждый год </w:t>
      </w:r>
      <w:r w:rsidR="00C414F3">
        <w:rPr>
          <w:rFonts w:ascii="Times New Roman" w:hAnsi="Times New Roman" w:cs="Times New Roman"/>
          <w:sz w:val="30"/>
          <w:szCs w:val="30"/>
        </w:rPr>
        <w:t>в Беларуси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 провод</w:t>
      </w:r>
      <w:r w:rsidR="00911DAE">
        <w:rPr>
          <w:rFonts w:ascii="Times New Roman" w:hAnsi="Times New Roman" w:cs="Times New Roman"/>
          <w:sz w:val="30"/>
          <w:szCs w:val="30"/>
        </w:rPr>
        <w:t>я</w:t>
      </w:r>
      <w:r w:rsidR="00C414F3">
        <w:rPr>
          <w:rFonts w:ascii="Times New Roman" w:hAnsi="Times New Roman" w:cs="Times New Roman"/>
          <w:sz w:val="30"/>
          <w:szCs w:val="30"/>
        </w:rPr>
        <w:t>тся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 акци</w:t>
      </w:r>
      <w:r w:rsidR="00911DAE">
        <w:rPr>
          <w:rFonts w:ascii="Times New Roman" w:hAnsi="Times New Roman" w:cs="Times New Roman"/>
          <w:sz w:val="30"/>
          <w:szCs w:val="30"/>
        </w:rPr>
        <w:t>и</w:t>
      </w:r>
      <w:r w:rsidR="00CA10C6" w:rsidRPr="00CA10C6">
        <w:rPr>
          <w:rFonts w:ascii="Times New Roman" w:hAnsi="Times New Roman" w:cs="Times New Roman"/>
          <w:sz w:val="30"/>
          <w:szCs w:val="30"/>
        </w:rPr>
        <w:t>, в которых участву</w:t>
      </w:r>
      <w:r w:rsidR="00911DAE">
        <w:rPr>
          <w:rFonts w:ascii="Times New Roman" w:hAnsi="Times New Roman" w:cs="Times New Roman"/>
          <w:sz w:val="30"/>
          <w:szCs w:val="30"/>
        </w:rPr>
        <w:t>е</w:t>
      </w:r>
      <w:r w:rsidR="00CA10C6" w:rsidRPr="00CA10C6">
        <w:rPr>
          <w:rFonts w:ascii="Times New Roman" w:hAnsi="Times New Roman" w:cs="Times New Roman"/>
          <w:sz w:val="30"/>
          <w:szCs w:val="30"/>
        </w:rPr>
        <w:t xml:space="preserve">т </w:t>
      </w:r>
      <w:r w:rsidR="00911DAE">
        <w:rPr>
          <w:rFonts w:ascii="Times New Roman" w:hAnsi="Times New Roman" w:cs="Times New Roman"/>
          <w:sz w:val="30"/>
          <w:szCs w:val="30"/>
        </w:rPr>
        <w:t>население поселков и городов.</w:t>
      </w:r>
    </w:p>
    <w:p w14:paraId="1CC15DBB" w14:textId="34FF7019" w:rsidR="005B35EF" w:rsidRDefault="00ED601E" w:rsidP="00597551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601E">
        <w:rPr>
          <w:rFonts w:ascii="Times New Roman" w:hAnsi="Times New Roman" w:cs="Times New Roman"/>
          <w:sz w:val="30"/>
          <w:szCs w:val="30"/>
        </w:rPr>
        <w:t xml:space="preserve">Как результат, </w:t>
      </w:r>
      <w:r w:rsidR="00911DAE">
        <w:rPr>
          <w:rFonts w:ascii="Times New Roman" w:hAnsi="Times New Roman" w:cs="Times New Roman"/>
          <w:sz w:val="30"/>
          <w:szCs w:val="30"/>
        </w:rPr>
        <w:t xml:space="preserve">из 180 стран мира </w:t>
      </w:r>
      <w:r w:rsidRPr="00ED601E">
        <w:rPr>
          <w:rFonts w:ascii="Times New Roman" w:hAnsi="Times New Roman" w:cs="Times New Roman"/>
          <w:sz w:val="30"/>
          <w:szCs w:val="30"/>
        </w:rPr>
        <w:t>в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sz w:val="30"/>
          <w:szCs w:val="30"/>
        </w:rPr>
        <w:t xml:space="preserve">2024 году в 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мировом рейтинге </w:t>
      </w:r>
      <w:r w:rsidR="005B35EF" w:rsidRPr="00ED601E">
        <w:rPr>
          <w:rFonts w:ascii="Times New Roman" w:hAnsi="Times New Roman" w:cs="Times New Roman"/>
          <w:b/>
          <w:sz w:val="30"/>
          <w:szCs w:val="30"/>
        </w:rPr>
        <w:t>по индексу экологической эффективности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="005B35EF" w:rsidRPr="00ED601E">
        <w:rPr>
          <w:rFonts w:ascii="Times New Roman" w:hAnsi="Times New Roman" w:cs="Times New Roman"/>
          <w:i/>
          <w:sz w:val="28"/>
          <w:szCs w:val="28"/>
        </w:rPr>
        <w:t>(EPI, Environmental Performance Index)</w:t>
      </w:r>
      <w:r w:rsidR="005B35EF" w:rsidRPr="00ED601E">
        <w:rPr>
          <w:rFonts w:ascii="Times New Roman" w:hAnsi="Times New Roman" w:cs="Times New Roman"/>
          <w:sz w:val="30"/>
          <w:szCs w:val="30"/>
        </w:rPr>
        <w:t xml:space="preserve"> Беларусь поднялась на </w:t>
      </w:r>
      <w:r w:rsidR="005B35EF" w:rsidRPr="00ED601E">
        <w:rPr>
          <w:rFonts w:ascii="Times New Roman" w:hAnsi="Times New Roman" w:cs="Times New Roman"/>
          <w:b/>
          <w:sz w:val="30"/>
          <w:szCs w:val="30"/>
        </w:rPr>
        <w:t>32-е место</w:t>
      </w:r>
      <w:r w:rsidR="005B35EF" w:rsidRPr="00ED601E">
        <w:rPr>
          <w:rFonts w:ascii="Times New Roman" w:hAnsi="Times New Roman" w:cs="Times New Roman"/>
          <w:sz w:val="30"/>
          <w:szCs w:val="30"/>
        </w:rPr>
        <w:t>, опережая все страны ЕАЭС</w:t>
      </w:r>
      <w:r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i/>
          <w:sz w:val="28"/>
          <w:szCs w:val="28"/>
        </w:rPr>
        <w:t>(Казахстан – на 72-м месте, Российская Федерация – 83, Армения – 94, Кыргызстан – 105)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а также такие </w:t>
      </w:r>
      <w:r w:rsidR="003E6962">
        <w:rPr>
          <w:rFonts w:ascii="Times New Roman" w:hAnsi="Times New Roman" w:cs="Times New Roman"/>
          <w:sz w:val="30"/>
          <w:szCs w:val="30"/>
        </w:rPr>
        <w:t>государства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как США </w:t>
      </w:r>
      <w:r w:rsidRPr="00ED601E">
        <w:rPr>
          <w:rFonts w:ascii="Times New Roman" w:hAnsi="Times New Roman" w:cs="Times New Roman"/>
          <w:i/>
          <w:sz w:val="28"/>
          <w:szCs w:val="28"/>
        </w:rPr>
        <w:t>(35-е место)</w:t>
      </w:r>
      <w:r w:rsidRPr="00ED601E">
        <w:rPr>
          <w:rFonts w:ascii="Times New Roman" w:hAnsi="Times New Roman" w:cs="Times New Roman"/>
          <w:sz w:val="30"/>
          <w:szCs w:val="30"/>
        </w:rPr>
        <w:t>,</w:t>
      </w:r>
      <w:r w:rsidR="00911DA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sz w:val="30"/>
          <w:szCs w:val="30"/>
        </w:rPr>
        <w:t xml:space="preserve">ОАЭ </w:t>
      </w:r>
      <w:r w:rsidRPr="00ED601E">
        <w:rPr>
          <w:rFonts w:ascii="Times New Roman" w:hAnsi="Times New Roman" w:cs="Times New Roman"/>
          <w:i/>
          <w:sz w:val="28"/>
          <w:szCs w:val="28"/>
        </w:rPr>
        <w:t>(53-е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Израиль </w:t>
      </w:r>
      <w:r w:rsidRPr="00ED601E">
        <w:rPr>
          <w:rFonts w:ascii="Times New Roman" w:hAnsi="Times New Roman" w:cs="Times New Roman"/>
          <w:i/>
          <w:sz w:val="28"/>
          <w:szCs w:val="28"/>
        </w:rPr>
        <w:t>(70-е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 и др</w:t>
      </w:r>
      <w:r w:rsidR="005B35EF" w:rsidRPr="00ED601E">
        <w:rPr>
          <w:rFonts w:ascii="Times New Roman" w:hAnsi="Times New Roman" w:cs="Times New Roman"/>
          <w:sz w:val="30"/>
          <w:szCs w:val="30"/>
        </w:rPr>
        <w:t>.</w:t>
      </w:r>
    </w:p>
    <w:p w14:paraId="4198B11D" w14:textId="2CD141BC" w:rsidR="005D1C31" w:rsidRDefault="00E7204C" w:rsidP="0059755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Наше государство </w:t>
      </w:r>
      <w:r w:rsidR="00D52F86">
        <w:rPr>
          <w:rFonts w:ascii="Times New Roman" w:hAnsi="Times New Roman" w:cs="Times New Roman"/>
          <w:sz w:val="30"/>
          <w:szCs w:val="30"/>
        </w:rPr>
        <w:t>выполняет обязательства перед народом</w:t>
      </w:r>
      <w:r>
        <w:rPr>
          <w:rFonts w:ascii="Times New Roman" w:hAnsi="Times New Roman" w:cs="Times New Roman"/>
          <w:sz w:val="30"/>
          <w:szCs w:val="30"/>
        </w:rPr>
        <w:t xml:space="preserve"> за </w:t>
      </w:r>
      <w:r w:rsidR="00D52F86">
        <w:rPr>
          <w:rFonts w:ascii="Times New Roman" w:hAnsi="Times New Roman" w:cs="Times New Roman"/>
          <w:sz w:val="30"/>
          <w:szCs w:val="30"/>
        </w:rPr>
        <w:t xml:space="preserve">сохранение </w:t>
      </w:r>
      <w:r>
        <w:rPr>
          <w:rFonts w:ascii="Times New Roman" w:hAnsi="Times New Roman" w:cs="Times New Roman"/>
          <w:sz w:val="30"/>
          <w:szCs w:val="30"/>
        </w:rPr>
        <w:t>здоров</w:t>
      </w:r>
      <w:r w:rsidR="00D52F86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сред</w:t>
      </w:r>
      <w:r w:rsidR="00D52F86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проживания. </w:t>
      </w:r>
      <w:r w:rsidR="00A1724E">
        <w:rPr>
          <w:rFonts w:ascii="Times New Roman" w:hAnsi="Times New Roman" w:cs="Times New Roman"/>
          <w:sz w:val="30"/>
          <w:szCs w:val="30"/>
        </w:rPr>
        <w:t>Э</w:t>
      </w:r>
      <w:r w:rsidR="00A1724E" w:rsidRPr="00A1724E">
        <w:rPr>
          <w:rFonts w:ascii="Times New Roman" w:hAnsi="Times New Roman" w:cs="Times New Roman"/>
          <w:sz w:val="30"/>
          <w:szCs w:val="30"/>
        </w:rPr>
        <w:t>кологическая обстановка находится под постоянным контролем</w:t>
      </w:r>
      <w:r>
        <w:rPr>
          <w:rFonts w:ascii="Times New Roman" w:hAnsi="Times New Roman" w:cs="Times New Roman"/>
          <w:sz w:val="30"/>
          <w:szCs w:val="30"/>
        </w:rPr>
        <w:t xml:space="preserve"> и мониторингом</w:t>
      </w:r>
      <w:r w:rsidR="00A1724E" w:rsidRPr="00A1724E">
        <w:rPr>
          <w:rFonts w:ascii="Times New Roman" w:hAnsi="Times New Roman" w:cs="Times New Roman"/>
          <w:sz w:val="30"/>
          <w:szCs w:val="30"/>
        </w:rPr>
        <w:t>.</w:t>
      </w:r>
      <w:r w:rsidR="00A1724E">
        <w:rPr>
          <w:rFonts w:ascii="Times New Roman" w:hAnsi="Times New Roman" w:cs="Times New Roman"/>
          <w:sz w:val="30"/>
          <w:szCs w:val="30"/>
        </w:rPr>
        <w:t xml:space="preserve"> З</w:t>
      </w:r>
      <w:r w:rsidR="00D86D08" w:rsidRPr="00D86D08">
        <w:rPr>
          <w:rFonts w:ascii="Times New Roman" w:hAnsi="Times New Roman" w:cs="Times New Roman"/>
          <w:sz w:val="30"/>
          <w:szCs w:val="30"/>
        </w:rPr>
        <w:t>а 2024 г</w:t>
      </w:r>
      <w:r w:rsidR="00A5529D">
        <w:rPr>
          <w:rFonts w:ascii="Times New Roman" w:hAnsi="Times New Roman" w:cs="Times New Roman"/>
          <w:sz w:val="30"/>
          <w:szCs w:val="30"/>
        </w:rPr>
        <w:t>од</w:t>
      </w:r>
      <w:r w:rsidR="00D86D08" w:rsidRPr="00D86D08">
        <w:rPr>
          <w:rFonts w:ascii="Times New Roman" w:hAnsi="Times New Roman" w:cs="Times New Roman"/>
          <w:sz w:val="30"/>
          <w:szCs w:val="30"/>
        </w:rPr>
        <w:t xml:space="preserve"> </w:t>
      </w:r>
      <w:r w:rsidR="00D86D08" w:rsidRPr="00A5529D">
        <w:rPr>
          <w:rFonts w:ascii="Times New Roman" w:hAnsi="Times New Roman" w:cs="Times New Roman"/>
          <w:b/>
          <w:sz w:val="30"/>
          <w:szCs w:val="30"/>
        </w:rPr>
        <w:t>общая картина состояния атмосферного воздуха промышленных центров республики благополучна</w:t>
      </w:r>
      <w:r w:rsidR="00D86D08" w:rsidRPr="00D86D08">
        <w:rPr>
          <w:rFonts w:ascii="Times New Roman" w:hAnsi="Times New Roman" w:cs="Times New Roman"/>
          <w:sz w:val="30"/>
          <w:szCs w:val="30"/>
        </w:rPr>
        <w:t>.</w:t>
      </w:r>
      <w:r w:rsidR="0035521E">
        <w:rPr>
          <w:rFonts w:ascii="Times New Roman" w:hAnsi="Times New Roman" w:cs="Times New Roman"/>
          <w:sz w:val="30"/>
          <w:szCs w:val="30"/>
        </w:rPr>
        <w:t xml:space="preserve"> </w:t>
      </w:r>
      <w:r w:rsidR="003E6962">
        <w:rPr>
          <w:rFonts w:ascii="Times New Roman" w:hAnsi="Times New Roman" w:cs="Times New Roman"/>
          <w:sz w:val="30"/>
          <w:szCs w:val="30"/>
        </w:rPr>
        <w:t>В республике в</w:t>
      </w:r>
      <w:r w:rsidR="0023369C">
        <w:rPr>
          <w:rFonts w:ascii="Times New Roman" w:hAnsi="Times New Roman" w:cs="Times New Roman"/>
          <w:sz w:val="30"/>
          <w:szCs w:val="30"/>
        </w:rPr>
        <w:t>ыпол</w:t>
      </w:r>
      <w:r w:rsidR="0035521E" w:rsidRPr="0035521E">
        <w:rPr>
          <w:rFonts w:ascii="Times New Roman" w:hAnsi="Times New Roman" w:cs="Times New Roman"/>
          <w:sz w:val="30"/>
          <w:szCs w:val="30"/>
        </w:rPr>
        <w:t>н</w:t>
      </w:r>
      <w:r w:rsidR="00083960">
        <w:rPr>
          <w:rFonts w:ascii="Times New Roman" w:hAnsi="Times New Roman" w:cs="Times New Roman"/>
          <w:sz w:val="30"/>
          <w:szCs w:val="30"/>
        </w:rPr>
        <w:t>яются</w:t>
      </w:r>
      <w:r w:rsidR="0035521E" w:rsidRPr="0035521E">
        <w:rPr>
          <w:rFonts w:ascii="Times New Roman" w:hAnsi="Times New Roman" w:cs="Times New Roman"/>
          <w:sz w:val="30"/>
          <w:szCs w:val="30"/>
        </w:rPr>
        <w:t xml:space="preserve"> мероприятия, </w:t>
      </w:r>
      <w:r w:rsidR="0023369C">
        <w:rPr>
          <w:rFonts w:ascii="Times New Roman" w:hAnsi="Times New Roman" w:cs="Times New Roman"/>
          <w:sz w:val="30"/>
          <w:szCs w:val="30"/>
        </w:rPr>
        <w:t>контролирующие состояние атмосферного воздуха</w:t>
      </w:r>
      <w:r w:rsidR="0035521E" w:rsidRPr="0035521E">
        <w:rPr>
          <w:rFonts w:ascii="Times New Roman" w:hAnsi="Times New Roman" w:cs="Times New Roman"/>
          <w:sz w:val="30"/>
          <w:szCs w:val="30"/>
        </w:rPr>
        <w:t>.</w:t>
      </w:r>
    </w:p>
    <w:p w14:paraId="19CF6E12" w14:textId="77777777" w:rsidR="00D86D08" w:rsidRPr="00A5529D" w:rsidRDefault="00A5529D" w:rsidP="00A5529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529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5BE556C" w14:textId="07DC6BBD" w:rsidR="00A5529D" w:rsidRPr="00A5529D" w:rsidRDefault="00A5529D" w:rsidP="00A5529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29D">
        <w:rPr>
          <w:rFonts w:ascii="Times New Roman" w:hAnsi="Times New Roman" w:cs="Times New Roman"/>
          <w:i/>
          <w:sz w:val="28"/>
          <w:szCs w:val="28"/>
        </w:rPr>
        <w:t>Сеть наблюдений за состоянием атмосферного воздуха включает 85 стационарных пунктов наблюдений. Мониторингом атмосферного воздуха охвачены 26 промышленных городов республики, а также район Мозырского промузла и Березинский заповедник.</w:t>
      </w:r>
    </w:p>
    <w:p w14:paraId="31DFE282" w14:textId="77777777" w:rsidR="00114CC3" w:rsidRPr="0035521E" w:rsidRDefault="0035521E" w:rsidP="00A5529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521E">
        <w:rPr>
          <w:rFonts w:ascii="Times New Roman" w:hAnsi="Times New Roman" w:cs="Times New Roman"/>
          <w:b/>
          <w:i/>
          <w:sz w:val="28"/>
          <w:szCs w:val="28"/>
        </w:rPr>
        <w:t>Индекс качества воздуха в населенных пунктах оценивается в основном как очень хороший, хороший и умеренный</w:t>
      </w:r>
      <w:r w:rsidR="00A5529D" w:rsidRPr="0035521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D8768D8" w14:textId="4877988F" w:rsidR="00366FC8" w:rsidRDefault="0023369C" w:rsidP="0036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369C">
        <w:rPr>
          <w:rFonts w:ascii="Times New Roman" w:hAnsi="Times New Roman" w:cs="Times New Roman"/>
          <w:sz w:val="30"/>
          <w:szCs w:val="30"/>
        </w:rPr>
        <w:t>Беларусь – богатая страна, а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A1724E">
        <w:rPr>
          <w:rFonts w:ascii="Times New Roman" w:hAnsi="Times New Roman" w:cs="Times New Roman"/>
          <w:b/>
          <w:sz w:val="30"/>
          <w:szCs w:val="30"/>
        </w:rPr>
        <w:t>ода – наше богатство.</w:t>
      </w:r>
      <w:r w:rsidR="00366FC8" w:rsidRPr="00366F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то время, когда ряд стран не обеспечен чистой водой, п</w:t>
      </w:r>
      <w:r w:rsidR="00366FC8" w:rsidRPr="00996C1F">
        <w:rPr>
          <w:rFonts w:ascii="Times New Roman" w:hAnsi="Times New Roman" w:cs="Times New Roman"/>
          <w:sz w:val="30"/>
          <w:szCs w:val="30"/>
        </w:rPr>
        <w:t xml:space="preserve">оказатель обеспеченности водными ресурсами в Республике Беларусь </w:t>
      </w:r>
      <w:r w:rsidR="00366FC8">
        <w:rPr>
          <w:rFonts w:ascii="Times New Roman" w:hAnsi="Times New Roman" w:cs="Times New Roman"/>
          <w:sz w:val="30"/>
          <w:szCs w:val="30"/>
        </w:rPr>
        <w:t>составляет</w:t>
      </w:r>
      <w:r w:rsidR="00366FC8" w:rsidRPr="00996C1F">
        <w:rPr>
          <w:rFonts w:ascii="Times New Roman" w:hAnsi="Times New Roman" w:cs="Times New Roman"/>
          <w:sz w:val="30"/>
          <w:szCs w:val="30"/>
        </w:rPr>
        <w:t xml:space="preserve"> </w:t>
      </w:r>
      <w:r w:rsidR="00366FC8" w:rsidRPr="00A1724E">
        <w:rPr>
          <w:rFonts w:ascii="Times New Roman" w:hAnsi="Times New Roman" w:cs="Times New Roman"/>
          <w:sz w:val="30"/>
          <w:szCs w:val="30"/>
        </w:rPr>
        <w:t>6,2 тыс. м³ воды в год на душу населения</w:t>
      </w:r>
      <w:r w:rsidR="00366FC8" w:rsidRPr="00996C1F">
        <w:rPr>
          <w:rFonts w:ascii="Times New Roman" w:hAnsi="Times New Roman" w:cs="Times New Roman"/>
          <w:sz w:val="30"/>
          <w:szCs w:val="30"/>
        </w:rPr>
        <w:t>, что значительно выше, чем в</w:t>
      </w:r>
      <w:r w:rsidR="00366FC8">
        <w:rPr>
          <w:rFonts w:ascii="Times New Roman" w:hAnsi="Times New Roman" w:cs="Times New Roman"/>
          <w:sz w:val="30"/>
          <w:szCs w:val="30"/>
        </w:rPr>
        <w:t xml:space="preserve"> </w:t>
      </w:r>
      <w:r w:rsidR="00083960">
        <w:rPr>
          <w:rFonts w:ascii="Times New Roman" w:hAnsi="Times New Roman" w:cs="Times New Roman"/>
          <w:sz w:val="30"/>
          <w:szCs w:val="30"/>
        </w:rPr>
        <w:t>сопредельных с нами</w:t>
      </w:r>
      <w:r w:rsidR="00366FC8">
        <w:rPr>
          <w:rFonts w:ascii="Times New Roman" w:hAnsi="Times New Roman" w:cs="Times New Roman"/>
          <w:sz w:val="30"/>
          <w:szCs w:val="30"/>
        </w:rPr>
        <w:t xml:space="preserve"> странах</w:t>
      </w:r>
      <w:r w:rsidR="00366FC8" w:rsidRPr="00996C1F">
        <w:rPr>
          <w:rFonts w:ascii="Times New Roman" w:hAnsi="Times New Roman" w:cs="Times New Roman"/>
          <w:sz w:val="30"/>
          <w:szCs w:val="30"/>
        </w:rPr>
        <w:t>.</w:t>
      </w:r>
      <w:r w:rsidR="00083960">
        <w:rPr>
          <w:rFonts w:ascii="Times New Roman" w:hAnsi="Times New Roman" w:cs="Times New Roman"/>
          <w:sz w:val="30"/>
          <w:szCs w:val="30"/>
        </w:rPr>
        <w:t xml:space="preserve"> И мы должны бережно относиться</w:t>
      </w:r>
      <w:r w:rsidR="00EF41A0">
        <w:rPr>
          <w:rFonts w:ascii="Times New Roman" w:hAnsi="Times New Roman" w:cs="Times New Roman"/>
          <w:sz w:val="30"/>
          <w:szCs w:val="30"/>
        </w:rPr>
        <w:t xml:space="preserve"> к ресурсам, подаренным нам природой.</w:t>
      </w:r>
    </w:p>
    <w:p w14:paraId="022CE940" w14:textId="245874B8" w:rsidR="00365751" w:rsidRDefault="00365751" w:rsidP="0036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9FE">
        <w:rPr>
          <w:rFonts w:ascii="Times New Roman" w:hAnsi="Times New Roman" w:cs="Times New Roman"/>
          <w:b/>
          <w:sz w:val="30"/>
          <w:szCs w:val="30"/>
        </w:rPr>
        <w:t>Охрана водных ресурсов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3369C">
        <w:rPr>
          <w:rFonts w:ascii="Times New Roman" w:hAnsi="Times New Roman" w:cs="Times New Roman"/>
          <w:sz w:val="30"/>
          <w:szCs w:val="30"/>
        </w:rPr>
        <w:t>входит в число</w:t>
      </w:r>
      <w:r>
        <w:rPr>
          <w:rFonts w:ascii="Times New Roman" w:hAnsi="Times New Roman" w:cs="Times New Roman"/>
          <w:sz w:val="30"/>
          <w:szCs w:val="30"/>
        </w:rPr>
        <w:t xml:space="preserve"> приоритетн</w:t>
      </w:r>
      <w:r w:rsidR="0023369C">
        <w:rPr>
          <w:rFonts w:ascii="Times New Roman" w:hAnsi="Times New Roman" w:cs="Times New Roman"/>
          <w:sz w:val="30"/>
          <w:szCs w:val="30"/>
        </w:rPr>
        <w:t>ых</w:t>
      </w:r>
      <w:r>
        <w:rPr>
          <w:rFonts w:ascii="Times New Roman" w:hAnsi="Times New Roman" w:cs="Times New Roman"/>
          <w:sz w:val="30"/>
          <w:szCs w:val="30"/>
        </w:rPr>
        <w:t xml:space="preserve"> направлени</w:t>
      </w:r>
      <w:r w:rsidR="0023369C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6741">
        <w:rPr>
          <w:rFonts w:ascii="Times New Roman" w:hAnsi="Times New Roman" w:cs="Times New Roman"/>
          <w:sz w:val="30"/>
          <w:szCs w:val="30"/>
        </w:rPr>
        <w:t>государственной политики</w:t>
      </w:r>
      <w:r w:rsidR="0023369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3369C">
        <w:rPr>
          <w:rFonts w:ascii="Times New Roman" w:hAnsi="Times New Roman" w:cs="Times New Roman"/>
          <w:sz w:val="30"/>
          <w:szCs w:val="30"/>
        </w:rPr>
        <w:t>но и каждый из нас должен бережно относиться к расходованию воды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8F8481" w14:textId="44037F1F" w:rsidR="00A5529D" w:rsidRDefault="005B4E1D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086">
        <w:rPr>
          <w:rFonts w:ascii="Times New Roman" w:hAnsi="Times New Roman" w:cs="Times New Roman"/>
          <w:b/>
          <w:sz w:val="30"/>
          <w:szCs w:val="30"/>
        </w:rPr>
        <w:t xml:space="preserve">Качество питьевой воды – </w:t>
      </w:r>
      <w:r w:rsidR="00EF41A0">
        <w:rPr>
          <w:rFonts w:ascii="Times New Roman" w:hAnsi="Times New Roman" w:cs="Times New Roman"/>
          <w:b/>
          <w:sz w:val="30"/>
          <w:szCs w:val="30"/>
        </w:rPr>
        <w:t>важ</w:t>
      </w:r>
      <w:r w:rsidRPr="00DA7086">
        <w:rPr>
          <w:rFonts w:ascii="Times New Roman" w:hAnsi="Times New Roman" w:cs="Times New Roman"/>
          <w:b/>
          <w:sz w:val="30"/>
          <w:szCs w:val="30"/>
        </w:rPr>
        <w:t>ный показатель заботы государства о своих гражданах.</w:t>
      </w:r>
      <w:r w:rsidR="00DA7086" w:rsidRPr="00DA7086">
        <w:rPr>
          <w:rFonts w:ascii="Times New Roman" w:hAnsi="Times New Roman" w:cs="Times New Roman"/>
          <w:sz w:val="30"/>
          <w:szCs w:val="30"/>
        </w:rPr>
        <w:t xml:space="preserve"> </w:t>
      </w:r>
      <w:r w:rsidR="00EF41A0">
        <w:rPr>
          <w:rFonts w:ascii="Times New Roman" w:hAnsi="Times New Roman" w:cs="Times New Roman"/>
          <w:sz w:val="30"/>
          <w:szCs w:val="30"/>
        </w:rPr>
        <w:t>Чистая вода – залог здоровья!</w:t>
      </w:r>
    </w:p>
    <w:p w14:paraId="4A5158CB" w14:textId="15CCE120" w:rsidR="00130A7C" w:rsidRDefault="0023369C" w:rsidP="0013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</w:t>
      </w:r>
      <w:r w:rsidR="006E2569" w:rsidRPr="00D42359">
        <w:rPr>
          <w:rFonts w:ascii="Times New Roman" w:hAnsi="Times New Roman" w:cs="Times New Roman"/>
          <w:sz w:val="30"/>
          <w:szCs w:val="30"/>
        </w:rPr>
        <w:t>ерев</w:t>
      </w:r>
      <w:r w:rsidR="006E2569">
        <w:rPr>
          <w:rFonts w:ascii="Times New Roman" w:hAnsi="Times New Roman" w:cs="Times New Roman"/>
          <w:sz w:val="30"/>
          <w:szCs w:val="30"/>
        </w:rPr>
        <w:t>од</w:t>
      </w:r>
      <w:r w:rsidR="006E2569" w:rsidRPr="00D423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столицы</w:t>
      </w:r>
      <w:r w:rsidR="006E2569" w:rsidRPr="00D42359">
        <w:rPr>
          <w:rFonts w:ascii="Times New Roman" w:hAnsi="Times New Roman" w:cs="Times New Roman"/>
          <w:sz w:val="30"/>
          <w:szCs w:val="30"/>
        </w:rPr>
        <w:t xml:space="preserve"> на водоснабжение из подземных источников</w:t>
      </w:r>
      <w:r w:rsidR="006E256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6E256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знаковым</w:t>
      </w:r>
      <w:r w:rsidR="00E32627">
        <w:rPr>
          <w:rFonts w:ascii="Times New Roman" w:hAnsi="Times New Roman" w:cs="Times New Roman"/>
          <w:sz w:val="30"/>
          <w:szCs w:val="30"/>
        </w:rPr>
        <w:t xml:space="preserve"> </w:t>
      </w:r>
      <w:r w:rsidR="00E32627" w:rsidRPr="00E32627">
        <w:rPr>
          <w:rFonts w:ascii="Times New Roman" w:hAnsi="Times New Roman" w:cs="Times New Roman"/>
          <w:sz w:val="30"/>
          <w:szCs w:val="30"/>
        </w:rPr>
        <w:t>событие</w:t>
      </w:r>
      <w:r w:rsidR="00E32627">
        <w:rPr>
          <w:rFonts w:ascii="Times New Roman" w:hAnsi="Times New Roman" w:cs="Times New Roman"/>
          <w:sz w:val="30"/>
          <w:szCs w:val="30"/>
        </w:rPr>
        <w:t>м</w:t>
      </w:r>
      <w:r w:rsidR="00D42359" w:rsidRPr="00D42359">
        <w:rPr>
          <w:rFonts w:ascii="Times New Roman" w:hAnsi="Times New Roman" w:cs="Times New Roman"/>
          <w:sz w:val="30"/>
          <w:szCs w:val="30"/>
        </w:rPr>
        <w:t>.</w:t>
      </w:r>
      <w:r w:rsidR="00D42359">
        <w:rPr>
          <w:rFonts w:ascii="Times New Roman" w:hAnsi="Times New Roman" w:cs="Times New Roman"/>
          <w:sz w:val="30"/>
          <w:szCs w:val="30"/>
        </w:rPr>
        <w:t xml:space="preserve"> </w:t>
      </w:r>
      <w:r w:rsidR="00130A7C" w:rsidRPr="008702AD">
        <w:rPr>
          <w:rFonts w:ascii="Times New Roman" w:hAnsi="Times New Roman" w:cs="Times New Roman"/>
          <w:b/>
          <w:i/>
          <w:sz w:val="30"/>
          <w:szCs w:val="30"/>
        </w:rPr>
        <w:t>«Обеспечить мегаполис почти в два миллиона человек абсолютно артезианской водой – это величайший подвиг нашего поколения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, </w:t>
      </w:r>
      <w:r w:rsidR="00130A7C">
        <w:rPr>
          <w:rFonts w:ascii="Times New Roman" w:hAnsi="Times New Roman" w:cs="Times New Roman"/>
          <w:sz w:val="30"/>
          <w:szCs w:val="30"/>
        </w:rPr>
        <w:t>–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 подчеркнул </w:t>
      </w:r>
      <w:r w:rsidR="00130A7C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 </w:t>
      </w:r>
      <w:r w:rsidR="00130A7C" w:rsidRPr="008702AD">
        <w:rPr>
          <w:rFonts w:ascii="Times New Roman" w:hAnsi="Times New Roman" w:cs="Times New Roman"/>
          <w:sz w:val="30"/>
          <w:szCs w:val="30"/>
        </w:rPr>
        <w:t>А</w:t>
      </w:r>
      <w:r w:rsidR="00130A7C">
        <w:rPr>
          <w:rFonts w:ascii="Times New Roman" w:hAnsi="Times New Roman" w:cs="Times New Roman"/>
          <w:sz w:val="30"/>
          <w:szCs w:val="30"/>
        </w:rPr>
        <w:t>.Г.</w:t>
      </w:r>
      <w:r w:rsidR="00130A7C" w:rsidRPr="008702AD">
        <w:rPr>
          <w:rFonts w:ascii="Times New Roman" w:hAnsi="Times New Roman" w:cs="Times New Roman"/>
          <w:sz w:val="30"/>
          <w:szCs w:val="30"/>
        </w:rPr>
        <w:t>Лукашенко</w:t>
      </w:r>
      <w:r w:rsidR="00130A7C">
        <w:rPr>
          <w:rFonts w:ascii="Times New Roman" w:hAnsi="Times New Roman" w:cs="Times New Roman"/>
          <w:sz w:val="30"/>
          <w:szCs w:val="30"/>
        </w:rPr>
        <w:t xml:space="preserve"> 10 января 2025 г. 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во время посещения новой насосной станции </w:t>
      </w:r>
      <w:r w:rsidR="00130A7C">
        <w:rPr>
          <w:rFonts w:ascii="Times New Roman" w:hAnsi="Times New Roman" w:cs="Times New Roman"/>
          <w:sz w:val="30"/>
          <w:szCs w:val="30"/>
        </w:rPr>
        <w:t>«</w:t>
      </w:r>
      <w:r w:rsidR="00130A7C" w:rsidRPr="008702AD">
        <w:rPr>
          <w:rFonts w:ascii="Times New Roman" w:hAnsi="Times New Roman" w:cs="Times New Roman"/>
          <w:sz w:val="30"/>
          <w:szCs w:val="30"/>
        </w:rPr>
        <w:t>Щомыслица</w:t>
      </w:r>
      <w:r w:rsidR="00130A7C">
        <w:rPr>
          <w:rFonts w:ascii="Times New Roman" w:hAnsi="Times New Roman" w:cs="Times New Roman"/>
          <w:sz w:val="30"/>
          <w:szCs w:val="30"/>
        </w:rPr>
        <w:t>»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. </w:t>
      </w:r>
      <w:r w:rsidR="00130A7C">
        <w:rPr>
          <w:rFonts w:ascii="Times New Roman" w:hAnsi="Times New Roman" w:cs="Times New Roman"/>
          <w:sz w:val="30"/>
          <w:szCs w:val="30"/>
        </w:rPr>
        <w:t>–</w:t>
      </w:r>
      <w:r w:rsidR="00130A7C" w:rsidRPr="008702AD">
        <w:rPr>
          <w:rFonts w:ascii="Times New Roman" w:hAnsi="Times New Roman" w:cs="Times New Roman"/>
          <w:sz w:val="30"/>
          <w:szCs w:val="30"/>
        </w:rPr>
        <w:t xml:space="preserve"> </w:t>
      </w:r>
      <w:r w:rsidR="00130A7C" w:rsidRPr="008702AD">
        <w:rPr>
          <w:rFonts w:ascii="Times New Roman" w:hAnsi="Times New Roman" w:cs="Times New Roman"/>
          <w:b/>
          <w:i/>
          <w:sz w:val="30"/>
          <w:szCs w:val="30"/>
        </w:rPr>
        <w:t>Мало кто, да вообще я не знаю таких государств, которые бы с заботой о людях подошли к этому вопросу... Это большое дело»</w:t>
      </w:r>
      <w:r w:rsidR="00130A7C">
        <w:rPr>
          <w:rFonts w:ascii="Times New Roman" w:hAnsi="Times New Roman" w:cs="Times New Roman"/>
          <w:sz w:val="30"/>
          <w:szCs w:val="30"/>
        </w:rPr>
        <w:t>.</w:t>
      </w:r>
    </w:p>
    <w:p w14:paraId="2DC83BF1" w14:textId="4A57BD05" w:rsidR="00E32627" w:rsidRDefault="00D844F1" w:rsidP="00E7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D42359" w:rsidRPr="00130A7C">
        <w:rPr>
          <w:rFonts w:ascii="Times New Roman" w:hAnsi="Times New Roman" w:cs="Times New Roman"/>
          <w:sz w:val="30"/>
          <w:szCs w:val="30"/>
        </w:rPr>
        <w:t>истая вода из-под крана для многих городов</w:t>
      </w:r>
      <w:r>
        <w:rPr>
          <w:rFonts w:ascii="Times New Roman" w:hAnsi="Times New Roman" w:cs="Times New Roman"/>
          <w:sz w:val="30"/>
          <w:szCs w:val="30"/>
        </w:rPr>
        <w:t xml:space="preserve"> мира</w:t>
      </w:r>
      <w:r w:rsidR="00D42359" w:rsidRPr="00130A7C">
        <w:rPr>
          <w:rFonts w:ascii="Times New Roman" w:hAnsi="Times New Roman" w:cs="Times New Roman"/>
          <w:sz w:val="30"/>
          <w:szCs w:val="30"/>
        </w:rPr>
        <w:t xml:space="preserve"> – недостижимая роскошь.</w:t>
      </w:r>
      <w:r>
        <w:rPr>
          <w:rFonts w:ascii="Times New Roman" w:hAnsi="Times New Roman" w:cs="Times New Roman"/>
          <w:sz w:val="30"/>
          <w:szCs w:val="30"/>
        </w:rPr>
        <w:t xml:space="preserve"> А </w:t>
      </w:r>
      <w:r w:rsidR="0023369C">
        <w:rPr>
          <w:rFonts w:ascii="Times New Roman" w:hAnsi="Times New Roman" w:cs="Times New Roman"/>
          <w:sz w:val="30"/>
          <w:szCs w:val="30"/>
        </w:rPr>
        <w:t>для нас это привычно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5907B24" w14:textId="55C6E4EE" w:rsidR="005B35EF" w:rsidRDefault="00D844F1" w:rsidP="0096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44F1">
        <w:rPr>
          <w:rFonts w:ascii="Times New Roman" w:hAnsi="Times New Roman" w:cs="Times New Roman"/>
          <w:sz w:val="30"/>
          <w:szCs w:val="30"/>
        </w:rPr>
        <w:lastRenderedPageBreak/>
        <w:t xml:space="preserve">В 2024 году </w:t>
      </w:r>
      <w:r w:rsidRPr="00D844F1">
        <w:rPr>
          <w:rFonts w:ascii="Times New Roman" w:hAnsi="Times New Roman" w:cs="Times New Roman"/>
          <w:b/>
          <w:sz w:val="30"/>
          <w:szCs w:val="30"/>
        </w:rPr>
        <w:t>Беларусь по качеству питьевой воды заняла 39-е место</w:t>
      </w:r>
      <w:r w:rsidRPr="00D844F1">
        <w:rPr>
          <w:rFonts w:ascii="Times New Roman" w:hAnsi="Times New Roman" w:cs="Times New Roman"/>
          <w:sz w:val="30"/>
          <w:szCs w:val="30"/>
        </w:rPr>
        <w:t>, обогнав своих соседей Польшу, Литву и Украину, а также такие страны, как Чехия, Болгария, Венгрия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844F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согласно данным </w:t>
      </w:r>
      <w:r w:rsidRPr="006F616F">
        <w:rPr>
          <w:rFonts w:ascii="Times New Roman" w:hAnsi="Times New Roman" w:cs="Times New Roman"/>
          <w:i/>
          <w:sz w:val="28"/>
          <w:szCs w:val="28"/>
        </w:rPr>
        <w:t>рейтинг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F616F">
        <w:rPr>
          <w:rFonts w:ascii="Times New Roman" w:hAnsi="Times New Roman" w:cs="Times New Roman"/>
          <w:i/>
          <w:sz w:val="28"/>
          <w:szCs w:val="28"/>
        </w:rPr>
        <w:t xml:space="preserve"> по индексу экологической эффективности</w:t>
      </w:r>
      <w:r w:rsidRPr="00D844F1">
        <w:rPr>
          <w:rFonts w:ascii="Times New Roman" w:hAnsi="Times New Roman" w:cs="Times New Roman"/>
          <w:i/>
          <w:sz w:val="28"/>
          <w:szCs w:val="28"/>
        </w:rPr>
        <w:t>)</w:t>
      </w:r>
      <w:r w:rsidRPr="00D844F1">
        <w:rPr>
          <w:rFonts w:ascii="Times New Roman" w:hAnsi="Times New Roman" w:cs="Times New Roman"/>
          <w:sz w:val="30"/>
          <w:szCs w:val="30"/>
        </w:rPr>
        <w:t>.</w:t>
      </w:r>
      <w:r w:rsidR="0023369C" w:rsidRPr="0023369C">
        <w:rPr>
          <w:rFonts w:ascii="Times New Roman" w:hAnsi="Times New Roman" w:cs="Times New Roman"/>
          <w:sz w:val="30"/>
          <w:szCs w:val="30"/>
        </w:rPr>
        <w:t>Для здоровья большое значение имеет качество питания.</w:t>
      </w:r>
      <w:r w:rsidR="0023369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431C8" w:rsidRPr="00A431C8">
        <w:rPr>
          <w:rFonts w:ascii="Times New Roman" w:hAnsi="Times New Roman" w:cs="Times New Roman"/>
          <w:b/>
          <w:sz w:val="30"/>
          <w:szCs w:val="30"/>
        </w:rPr>
        <w:t>Б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>езопасн</w:t>
      </w:r>
      <w:r w:rsidR="00A431C8">
        <w:rPr>
          <w:rFonts w:ascii="Times New Roman" w:hAnsi="Times New Roman" w:cs="Times New Roman"/>
          <w:b/>
          <w:sz w:val="30"/>
          <w:szCs w:val="30"/>
        </w:rPr>
        <w:t>ые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и качеств</w:t>
      </w:r>
      <w:r w:rsidR="00A431C8">
        <w:rPr>
          <w:rFonts w:ascii="Times New Roman" w:hAnsi="Times New Roman" w:cs="Times New Roman"/>
          <w:b/>
          <w:sz w:val="30"/>
          <w:szCs w:val="30"/>
        </w:rPr>
        <w:t>енные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пищевы</w:t>
      </w:r>
      <w:r w:rsidR="00A431C8">
        <w:rPr>
          <w:rFonts w:ascii="Times New Roman" w:hAnsi="Times New Roman" w:cs="Times New Roman"/>
          <w:b/>
          <w:sz w:val="30"/>
          <w:szCs w:val="30"/>
        </w:rPr>
        <w:t>е</w:t>
      </w:r>
      <w:r w:rsidR="00C25071" w:rsidRPr="00C25071">
        <w:rPr>
          <w:rFonts w:ascii="Times New Roman" w:hAnsi="Times New Roman" w:cs="Times New Roman"/>
          <w:b/>
          <w:sz w:val="30"/>
          <w:szCs w:val="30"/>
        </w:rPr>
        <w:t xml:space="preserve"> продукт</w:t>
      </w:r>
      <w:r w:rsidR="00A431C8">
        <w:rPr>
          <w:rFonts w:ascii="Times New Roman" w:hAnsi="Times New Roman" w:cs="Times New Roman"/>
          <w:b/>
          <w:sz w:val="30"/>
          <w:szCs w:val="30"/>
        </w:rPr>
        <w:t xml:space="preserve">ы – основа </w:t>
      </w:r>
      <w:r w:rsidR="0023369C">
        <w:rPr>
          <w:rFonts w:ascii="Times New Roman" w:hAnsi="Times New Roman" w:cs="Times New Roman"/>
          <w:b/>
          <w:sz w:val="30"/>
          <w:szCs w:val="30"/>
        </w:rPr>
        <w:t xml:space="preserve">сохранения </w:t>
      </w:r>
      <w:r w:rsidR="00A431C8">
        <w:rPr>
          <w:rFonts w:ascii="Times New Roman" w:hAnsi="Times New Roman" w:cs="Times New Roman"/>
          <w:b/>
          <w:sz w:val="30"/>
          <w:szCs w:val="30"/>
        </w:rPr>
        <w:t>здоровья</w:t>
      </w:r>
      <w:r w:rsidR="00C25071">
        <w:rPr>
          <w:rFonts w:ascii="Times New Roman" w:hAnsi="Times New Roman" w:cs="Times New Roman"/>
          <w:sz w:val="30"/>
          <w:szCs w:val="30"/>
        </w:rPr>
        <w:t>.</w:t>
      </w:r>
      <w:r w:rsidR="0018544F">
        <w:rPr>
          <w:rFonts w:ascii="Times New Roman" w:hAnsi="Times New Roman" w:cs="Times New Roman"/>
          <w:sz w:val="30"/>
          <w:szCs w:val="30"/>
        </w:rPr>
        <w:t xml:space="preserve"> В </w:t>
      </w:r>
      <w:r w:rsidR="0018544F" w:rsidRPr="0018544F">
        <w:rPr>
          <w:rFonts w:ascii="Times New Roman" w:hAnsi="Times New Roman" w:cs="Times New Roman"/>
          <w:sz w:val="30"/>
          <w:szCs w:val="30"/>
        </w:rPr>
        <w:t xml:space="preserve">республике </w:t>
      </w:r>
      <w:r w:rsidR="0023369C">
        <w:rPr>
          <w:rFonts w:ascii="Times New Roman" w:hAnsi="Times New Roman" w:cs="Times New Roman"/>
          <w:sz w:val="30"/>
          <w:szCs w:val="30"/>
        </w:rPr>
        <w:t>особое</w:t>
      </w:r>
      <w:r w:rsidR="0018544F" w:rsidRPr="0018544F">
        <w:rPr>
          <w:rFonts w:ascii="Times New Roman" w:hAnsi="Times New Roman" w:cs="Times New Roman"/>
          <w:sz w:val="30"/>
          <w:szCs w:val="30"/>
        </w:rPr>
        <w:t xml:space="preserve"> внимание уделяется государственному контролю  за обеспечением качества и безопасности продовольственного сырья и пищевых продуктов</w:t>
      </w:r>
      <w:r w:rsidR="0018544F">
        <w:rPr>
          <w:rFonts w:ascii="Times New Roman" w:hAnsi="Times New Roman" w:cs="Times New Roman"/>
          <w:sz w:val="30"/>
          <w:szCs w:val="30"/>
        </w:rPr>
        <w:t xml:space="preserve"> для взрослого и детского населения</w:t>
      </w:r>
      <w:r w:rsidR="0018544F" w:rsidRPr="0018544F">
        <w:rPr>
          <w:rFonts w:ascii="Times New Roman" w:hAnsi="Times New Roman" w:cs="Times New Roman"/>
          <w:sz w:val="30"/>
          <w:szCs w:val="30"/>
        </w:rPr>
        <w:t>.</w:t>
      </w:r>
    </w:p>
    <w:p w14:paraId="22D104ED" w14:textId="61C271E8" w:rsidR="00FD707F" w:rsidRPr="0075417E" w:rsidRDefault="00EF41A0" w:rsidP="001C4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1A0">
        <w:rPr>
          <w:rFonts w:ascii="Times New Roman" w:hAnsi="Times New Roman" w:cs="Times New Roman"/>
          <w:sz w:val="30"/>
          <w:szCs w:val="30"/>
        </w:rPr>
        <w:t>Помимо обеспечения продовольственной безопасности,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ысокое качество белорусских продуктов питания </w:t>
      </w:r>
      <w:r w:rsidR="00B94F29">
        <w:rPr>
          <w:rFonts w:ascii="Times New Roman" w:hAnsi="Times New Roman" w:cs="Times New Roman"/>
          <w:b/>
          <w:sz w:val="30"/>
          <w:szCs w:val="30"/>
        </w:rPr>
        <w:t>стало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 важн</w:t>
      </w:r>
      <w:r w:rsidR="00B94F29">
        <w:rPr>
          <w:rFonts w:ascii="Times New Roman" w:hAnsi="Times New Roman" w:cs="Times New Roman"/>
          <w:b/>
          <w:sz w:val="30"/>
          <w:szCs w:val="30"/>
        </w:rPr>
        <w:t>о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>й составляющ</w:t>
      </w:r>
      <w:r w:rsidR="00B94F29">
        <w:rPr>
          <w:rFonts w:ascii="Times New Roman" w:hAnsi="Times New Roman" w:cs="Times New Roman"/>
          <w:b/>
          <w:sz w:val="30"/>
          <w:szCs w:val="30"/>
        </w:rPr>
        <w:t>ей</w:t>
      </w:r>
      <w:r w:rsidR="00FD707F" w:rsidRPr="00FD707F">
        <w:rPr>
          <w:rFonts w:ascii="Times New Roman" w:hAnsi="Times New Roman" w:cs="Times New Roman"/>
          <w:b/>
          <w:sz w:val="30"/>
          <w:szCs w:val="30"/>
        </w:rPr>
        <w:t xml:space="preserve"> национального продовольственного бренда</w:t>
      </w:r>
      <w:r w:rsidR="00FD707F" w:rsidRPr="0075417E">
        <w:rPr>
          <w:rFonts w:ascii="Times New Roman" w:hAnsi="Times New Roman" w:cs="Times New Roman"/>
          <w:sz w:val="30"/>
          <w:szCs w:val="30"/>
        </w:rPr>
        <w:t>.</w:t>
      </w:r>
    </w:p>
    <w:p w14:paraId="46BE4E1E" w14:textId="2B3422D0" w:rsidR="00897202" w:rsidRDefault="00897202" w:rsidP="001C4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="00284EE5">
        <w:rPr>
          <w:rFonts w:ascii="Times New Roman" w:hAnsi="Times New Roman" w:cs="Times New Roman"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897202">
        <w:rPr>
          <w:rFonts w:ascii="Times New Roman" w:hAnsi="Times New Roman" w:cs="Times New Roman"/>
          <w:sz w:val="30"/>
          <w:szCs w:val="30"/>
        </w:rPr>
        <w:t xml:space="preserve">оявляется все больше специализированных продуктов, </w:t>
      </w:r>
      <w:r w:rsidR="00477A4E" w:rsidRPr="00897202">
        <w:rPr>
          <w:rFonts w:ascii="Times New Roman" w:hAnsi="Times New Roman" w:cs="Times New Roman"/>
          <w:sz w:val="30"/>
          <w:szCs w:val="30"/>
        </w:rPr>
        <w:t>обогащенных витаминами, микроэлементами</w:t>
      </w:r>
      <w:r w:rsidR="00477A4E">
        <w:rPr>
          <w:rFonts w:ascii="Times New Roman" w:hAnsi="Times New Roman" w:cs="Times New Roman"/>
          <w:sz w:val="30"/>
          <w:szCs w:val="30"/>
        </w:rPr>
        <w:t>,</w:t>
      </w:r>
      <w:r w:rsidR="00477A4E" w:rsidRPr="00897202">
        <w:rPr>
          <w:rFonts w:ascii="Times New Roman" w:hAnsi="Times New Roman" w:cs="Times New Roman"/>
          <w:sz w:val="30"/>
          <w:szCs w:val="30"/>
        </w:rPr>
        <w:t xml:space="preserve"> </w:t>
      </w:r>
      <w:r w:rsidRPr="00897202">
        <w:rPr>
          <w:rFonts w:ascii="Times New Roman" w:hAnsi="Times New Roman" w:cs="Times New Roman"/>
          <w:sz w:val="30"/>
          <w:szCs w:val="30"/>
        </w:rPr>
        <w:t xml:space="preserve">направленных на </w:t>
      </w:r>
      <w:r w:rsidR="00477A4E">
        <w:rPr>
          <w:rFonts w:ascii="Times New Roman" w:hAnsi="Times New Roman" w:cs="Times New Roman"/>
          <w:sz w:val="30"/>
          <w:szCs w:val="30"/>
        </w:rPr>
        <w:t>улучшение</w:t>
      </w:r>
      <w:r w:rsidRPr="00897202">
        <w:rPr>
          <w:rFonts w:ascii="Times New Roman" w:hAnsi="Times New Roman" w:cs="Times New Roman"/>
          <w:sz w:val="30"/>
          <w:szCs w:val="30"/>
        </w:rPr>
        <w:t xml:space="preserve"> здоровь</w:t>
      </w:r>
      <w:r w:rsidR="00477A4E">
        <w:rPr>
          <w:rFonts w:ascii="Times New Roman" w:hAnsi="Times New Roman" w:cs="Times New Roman"/>
          <w:sz w:val="30"/>
          <w:szCs w:val="30"/>
        </w:rPr>
        <w:t>я людей</w:t>
      </w:r>
      <w:r w:rsidRPr="00897202">
        <w:rPr>
          <w:rFonts w:ascii="Times New Roman" w:hAnsi="Times New Roman" w:cs="Times New Roman"/>
          <w:sz w:val="30"/>
          <w:szCs w:val="30"/>
        </w:rPr>
        <w:t>.</w:t>
      </w:r>
    </w:p>
    <w:p w14:paraId="0DC7A3E0" w14:textId="6CDF838F" w:rsidR="005B35EF" w:rsidRDefault="0023369C" w:rsidP="00961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Обратите внимание, что все больше торговых домов с белорусскими продуктами открывается в странах ЕАЭС. Белорусские продукты – качественные и натуральные, </w:t>
      </w:r>
      <w:r w:rsidR="00D52F86">
        <w:rPr>
          <w:rFonts w:ascii="Times New Roman" w:hAnsi="Times New Roman" w:cs="Times New Roman"/>
          <w:sz w:val="30"/>
          <w:szCs w:val="30"/>
        </w:rPr>
        <w:t>именно поэтому</w:t>
      </w:r>
      <w:r>
        <w:rPr>
          <w:rFonts w:ascii="Times New Roman" w:hAnsi="Times New Roman" w:cs="Times New Roman"/>
          <w:sz w:val="30"/>
          <w:szCs w:val="30"/>
        </w:rPr>
        <w:t xml:space="preserve"> они </w:t>
      </w:r>
      <w:r w:rsidR="0048539B">
        <w:rPr>
          <w:rFonts w:ascii="Times New Roman" w:hAnsi="Times New Roman" w:cs="Times New Roman"/>
          <w:sz w:val="30"/>
          <w:szCs w:val="30"/>
        </w:rPr>
        <w:t>востребованы.Хочу обратить ваше внимание на то, что п</w:t>
      </w:r>
      <w:r w:rsidR="000C2D50">
        <w:rPr>
          <w:rFonts w:ascii="Times New Roman" w:hAnsi="Times New Roman" w:cs="Times New Roman"/>
          <w:sz w:val="30"/>
          <w:szCs w:val="30"/>
        </w:rPr>
        <w:t xml:space="preserve">о данным </w:t>
      </w:r>
      <w:r w:rsidR="000C2D50" w:rsidRPr="000C2D50">
        <w:rPr>
          <w:rFonts w:ascii="Times New Roman" w:hAnsi="Times New Roman" w:cs="Times New Roman"/>
          <w:sz w:val="30"/>
          <w:szCs w:val="30"/>
        </w:rPr>
        <w:t>выборочного обследования домашних хозяйств по уровню жизни</w:t>
      </w:r>
      <w:r w:rsidR="000C2D50">
        <w:rPr>
          <w:rFonts w:ascii="Times New Roman" w:hAnsi="Times New Roman" w:cs="Times New Roman"/>
          <w:sz w:val="30"/>
          <w:szCs w:val="30"/>
        </w:rPr>
        <w:t xml:space="preserve">, проведенного </w:t>
      </w:r>
      <w:r w:rsidR="000C2D50" w:rsidRPr="000C2D50">
        <w:rPr>
          <w:rFonts w:ascii="Times New Roman" w:hAnsi="Times New Roman" w:cs="Times New Roman"/>
          <w:sz w:val="30"/>
          <w:szCs w:val="30"/>
        </w:rPr>
        <w:t>Национальны</w:t>
      </w:r>
      <w:r w:rsidR="000C2D50">
        <w:rPr>
          <w:rFonts w:ascii="Times New Roman" w:hAnsi="Times New Roman" w:cs="Times New Roman"/>
          <w:sz w:val="30"/>
          <w:szCs w:val="30"/>
        </w:rPr>
        <w:t>м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статистически</w:t>
      </w:r>
      <w:r w:rsidR="000C2D50">
        <w:rPr>
          <w:rFonts w:ascii="Times New Roman" w:hAnsi="Times New Roman" w:cs="Times New Roman"/>
          <w:sz w:val="30"/>
          <w:szCs w:val="30"/>
        </w:rPr>
        <w:t>м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0C2D50">
        <w:rPr>
          <w:rFonts w:ascii="Times New Roman" w:hAnsi="Times New Roman" w:cs="Times New Roman"/>
          <w:sz w:val="30"/>
          <w:szCs w:val="30"/>
        </w:rPr>
        <w:t>ом,</w:t>
      </w:r>
      <w:r w:rsidR="000C2D50" w:rsidRPr="000C2D50">
        <w:rPr>
          <w:rFonts w:ascii="Times New Roman" w:hAnsi="Times New Roman" w:cs="Times New Roman"/>
          <w:sz w:val="30"/>
          <w:szCs w:val="30"/>
        </w:rPr>
        <w:t xml:space="preserve"> на начало 2025 года</w:t>
      </w:r>
      <w:r w:rsidR="000C2D50" w:rsidRPr="0058334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>абсолютное большинство</w:t>
      </w:r>
      <w:r w:rsidR="0058334D">
        <w:rPr>
          <w:rFonts w:ascii="Times New Roman" w:hAnsi="Times New Roman" w:cs="Times New Roman"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sz w:val="30"/>
          <w:szCs w:val="30"/>
        </w:rPr>
        <w:t>белорусов</w:t>
      </w:r>
      <w:r w:rsidR="0058334D">
        <w:rPr>
          <w:rFonts w:ascii="Times New Roman" w:hAnsi="Times New Roman" w:cs="Times New Roman"/>
          <w:sz w:val="30"/>
          <w:szCs w:val="30"/>
        </w:rPr>
        <w:t xml:space="preserve"> (93,5%)</w:t>
      </w:r>
      <w:r w:rsidR="0058334D" w:rsidRPr="0058334D">
        <w:rPr>
          <w:rFonts w:ascii="Times New Roman" w:hAnsi="Times New Roman" w:cs="Times New Roman"/>
          <w:sz w:val="30"/>
          <w:szCs w:val="30"/>
        </w:rPr>
        <w:t xml:space="preserve"> 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>оцени</w:t>
      </w:r>
      <w:r w:rsidR="00C859B9">
        <w:rPr>
          <w:rFonts w:ascii="Times New Roman" w:hAnsi="Times New Roman" w:cs="Times New Roman"/>
          <w:b/>
          <w:sz w:val="30"/>
          <w:szCs w:val="30"/>
        </w:rPr>
        <w:t>вают</w:t>
      </w:r>
      <w:r w:rsidR="0058334D" w:rsidRPr="0058334D">
        <w:rPr>
          <w:rFonts w:ascii="Times New Roman" w:hAnsi="Times New Roman" w:cs="Times New Roman"/>
          <w:b/>
          <w:sz w:val="30"/>
          <w:szCs w:val="30"/>
        </w:rPr>
        <w:t xml:space="preserve"> состояние своего здоровья как хорошее или удовлетворительное</w:t>
      </w:r>
      <w:r w:rsidR="00892036">
        <w:rPr>
          <w:rFonts w:ascii="Times New Roman" w:hAnsi="Times New Roman" w:cs="Times New Roman"/>
          <w:sz w:val="30"/>
          <w:szCs w:val="30"/>
        </w:rPr>
        <w:t>.</w:t>
      </w:r>
      <w:r w:rsidR="0048539B">
        <w:rPr>
          <w:rFonts w:ascii="Times New Roman" w:hAnsi="Times New Roman" w:cs="Times New Roman"/>
          <w:sz w:val="30"/>
          <w:szCs w:val="30"/>
        </w:rPr>
        <w:t xml:space="preserve"> А это и есть результат комплексного подхода государства и самого человека к сохранению здоровья.</w:t>
      </w:r>
    </w:p>
    <w:p w14:paraId="0FA760C1" w14:textId="77777777" w:rsidR="00851E38" w:rsidRPr="0094706A" w:rsidRDefault="00851E38" w:rsidP="00851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06A">
        <w:rPr>
          <w:rFonts w:ascii="Times New Roman" w:hAnsi="Times New Roman" w:cs="Times New Roman"/>
          <w:b/>
          <w:sz w:val="32"/>
          <w:szCs w:val="32"/>
        </w:rPr>
        <w:t>****</w:t>
      </w:r>
    </w:p>
    <w:p w14:paraId="23379445" w14:textId="1CBAEF85" w:rsidR="0094706A" w:rsidRDefault="0048539B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Несомненно, ф</w:t>
      </w:r>
      <w:r w:rsidR="002E2454" w:rsidRPr="002E2454">
        <w:rPr>
          <w:rFonts w:ascii="Times New Roman" w:hAnsi="Times New Roman" w:cs="Times New Roman"/>
          <w:sz w:val="30"/>
          <w:szCs w:val="30"/>
        </w:rPr>
        <w:t>ундаментом здорово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>, сильно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и независимо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белорусско</w:t>
      </w:r>
      <w:r w:rsidR="002E2454">
        <w:rPr>
          <w:rFonts w:ascii="Times New Roman" w:hAnsi="Times New Roman" w:cs="Times New Roman"/>
          <w:sz w:val="30"/>
          <w:szCs w:val="30"/>
        </w:rPr>
        <w:t>го</w:t>
      </w:r>
      <w:r w:rsidR="002E2454" w:rsidRPr="002E2454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2E2454">
        <w:rPr>
          <w:rFonts w:ascii="Times New Roman" w:hAnsi="Times New Roman" w:cs="Times New Roman"/>
          <w:sz w:val="30"/>
          <w:szCs w:val="30"/>
        </w:rPr>
        <w:t>а является п</w:t>
      </w:r>
      <w:r w:rsidR="002E2454" w:rsidRPr="002E2454">
        <w:rPr>
          <w:rFonts w:ascii="Times New Roman" w:hAnsi="Times New Roman" w:cs="Times New Roman"/>
          <w:sz w:val="30"/>
          <w:szCs w:val="30"/>
        </w:rPr>
        <w:t>роводимая политика в сфере здравоохранения</w:t>
      </w:r>
      <w:r w:rsidR="002E2454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2E2454">
        <w:rPr>
          <w:rFonts w:ascii="Times New Roman" w:hAnsi="Times New Roman" w:cs="Times New Roman"/>
          <w:sz w:val="30"/>
          <w:szCs w:val="30"/>
        </w:rPr>
        <w:t xml:space="preserve"> наша медицина находится на высоком уровне: </w:t>
      </w:r>
      <w:r w:rsidR="00B3749F">
        <w:rPr>
          <w:rFonts w:ascii="Times New Roman" w:hAnsi="Times New Roman" w:cs="Times New Roman"/>
          <w:sz w:val="30"/>
          <w:szCs w:val="30"/>
        </w:rPr>
        <w:t xml:space="preserve">научно-практические центры, оснащенные по последнему слову техники, </w:t>
      </w:r>
      <w:r w:rsidR="002E2454">
        <w:rPr>
          <w:rFonts w:ascii="Times New Roman" w:hAnsi="Times New Roman" w:cs="Times New Roman"/>
          <w:sz w:val="30"/>
          <w:szCs w:val="30"/>
        </w:rPr>
        <w:t>профессионализм специалистов, передовые технологии лечения, высокотехнологичные операции… По многим показателям Беларусь в мировом топе и обходит ряд крупнейших стран.</w:t>
      </w:r>
    </w:p>
    <w:p w14:paraId="147358AE" w14:textId="601AE1E9" w:rsidR="004C68C8" w:rsidRDefault="004C68C8" w:rsidP="004C68C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>Особое значение приобретают и такие факторы, как б</w:t>
      </w:r>
      <w:r w:rsidRPr="00B3749F">
        <w:rPr>
          <w:rFonts w:ascii="Times New Roman" w:hAnsi="Times New Roman" w:cs="Times New Roman"/>
          <w:sz w:val="30"/>
          <w:szCs w:val="30"/>
        </w:rPr>
        <w:t>лагоприятная окружающая среда</w:t>
      </w:r>
      <w:r>
        <w:rPr>
          <w:rFonts w:ascii="Times New Roman" w:hAnsi="Times New Roman" w:cs="Times New Roman"/>
          <w:sz w:val="30"/>
          <w:szCs w:val="30"/>
        </w:rPr>
        <w:t>, доступ к качественным и безопасным продуктам питания,</w:t>
      </w:r>
      <w:r w:rsidRPr="00404657">
        <w:t xml:space="preserve"> </w:t>
      </w:r>
      <w:r w:rsidRPr="00404657">
        <w:rPr>
          <w:rFonts w:ascii="Times New Roman" w:hAnsi="Times New Roman" w:cs="Times New Roman"/>
          <w:sz w:val="30"/>
          <w:szCs w:val="30"/>
        </w:rPr>
        <w:t>созда</w:t>
      </w:r>
      <w:r>
        <w:rPr>
          <w:rFonts w:ascii="Times New Roman" w:hAnsi="Times New Roman" w:cs="Times New Roman"/>
          <w:sz w:val="30"/>
          <w:szCs w:val="30"/>
        </w:rPr>
        <w:t>ние</w:t>
      </w:r>
      <w:r w:rsidRPr="00404657">
        <w:rPr>
          <w:rFonts w:ascii="Times New Roman" w:hAnsi="Times New Roman" w:cs="Times New Roman"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404657">
        <w:rPr>
          <w:rFonts w:ascii="Times New Roman" w:hAnsi="Times New Roman" w:cs="Times New Roman"/>
          <w:sz w:val="30"/>
          <w:szCs w:val="30"/>
        </w:rPr>
        <w:t xml:space="preserve"> для развития массовой физической культуры</w:t>
      </w:r>
      <w:r>
        <w:rPr>
          <w:rFonts w:ascii="Times New Roman" w:hAnsi="Times New Roman" w:cs="Times New Roman"/>
          <w:sz w:val="30"/>
          <w:szCs w:val="30"/>
        </w:rPr>
        <w:t>, формирование активной здоровьесберегающей позиции граждан</w:t>
      </w:r>
      <w:r w:rsidR="0048539B">
        <w:rPr>
          <w:rFonts w:ascii="Times New Roman" w:hAnsi="Times New Roman" w:cs="Times New Roman"/>
          <w:sz w:val="30"/>
          <w:szCs w:val="30"/>
        </w:rPr>
        <w:t>, внимание к подрастающему поколению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72B2C">
        <w:t xml:space="preserve"> </w:t>
      </w:r>
    </w:p>
    <w:p w14:paraId="3FA63158" w14:textId="7D0B2D0B" w:rsidR="002968C7" w:rsidRDefault="0048539B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Возможности в стране все созданы. Вместе с тем, </w:t>
      </w:r>
      <w:r w:rsidR="002F613A" w:rsidRPr="002F613A">
        <w:rPr>
          <w:rFonts w:ascii="Times New Roman" w:hAnsi="Times New Roman" w:cs="Times New Roman"/>
          <w:sz w:val="30"/>
          <w:szCs w:val="30"/>
        </w:rPr>
        <w:t>к</w:t>
      </w:r>
      <w:r w:rsidR="002968C7">
        <w:rPr>
          <w:rFonts w:ascii="Times New Roman" w:hAnsi="Times New Roman" w:cs="Times New Roman"/>
          <w:sz w:val="30"/>
          <w:szCs w:val="30"/>
        </w:rPr>
        <w:t>ак справедливо отметил Глава государства А.Г.</w:t>
      </w:r>
      <w:r w:rsidR="00A15F9A">
        <w:rPr>
          <w:rFonts w:ascii="Times New Roman" w:hAnsi="Times New Roman" w:cs="Times New Roman"/>
          <w:sz w:val="30"/>
          <w:szCs w:val="30"/>
        </w:rPr>
        <w:t xml:space="preserve"> Л</w:t>
      </w:r>
      <w:r w:rsidR="002968C7">
        <w:rPr>
          <w:rFonts w:ascii="Times New Roman" w:hAnsi="Times New Roman" w:cs="Times New Roman"/>
          <w:sz w:val="30"/>
          <w:szCs w:val="30"/>
        </w:rPr>
        <w:t>укашенко</w:t>
      </w:r>
      <w:r w:rsidR="003D5E47">
        <w:rPr>
          <w:rFonts w:ascii="Times New Roman" w:hAnsi="Times New Roman" w:cs="Times New Roman"/>
          <w:sz w:val="30"/>
          <w:szCs w:val="30"/>
        </w:rPr>
        <w:t>:</w:t>
      </w:r>
      <w:r w:rsidR="002968C7">
        <w:rPr>
          <w:rFonts w:ascii="Times New Roman" w:hAnsi="Times New Roman" w:cs="Times New Roman"/>
          <w:sz w:val="30"/>
          <w:szCs w:val="30"/>
        </w:rPr>
        <w:t xml:space="preserve"> </w:t>
      </w:r>
      <w:r w:rsidR="002968C7" w:rsidRPr="003930A1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2968C7"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Здоровье нации </w:t>
      </w:r>
      <w:r w:rsidR="002968C7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="002968C7"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 это забота не только медиков, но и каждого из нас. Без физической активности, занятий спортом не будет здоровых детей, людей, здоровой нации в целом</w:t>
      </w:r>
      <w:r w:rsidR="002968C7" w:rsidRPr="003930A1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97784F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97784F" w:rsidRPr="0097784F">
        <w:rPr>
          <w:rFonts w:ascii="Times New Roman" w:hAnsi="Times New Roman" w:cs="Times New Roman"/>
          <w:i/>
          <w:sz w:val="28"/>
          <w:szCs w:val="28"/>
        </w:rPr>
        <w:t>(Послание белорусскому народу и Национальному собранию, 19 апреля 2019 г.)</w:t>
      </w:r>
      <w:r w:rsidR="002968C7">
        <w:rPr>
          <w:rFonts w:ascii="Times New Roman" w:hAnsi="Times New Roman" w:cs="Times New Roman"/>
          <w:sz w:val="30"/>
          <w:szCs w:val="30"/>
        </w:rPr>
        <w:t>.</w:t>
      </w:r>
    </w:p>
    <w:p w14:paraId="7599A5DE" w14:textId="77777777" w:rsidR="002756CD" w:rsidRDefault="002756CD" w:rsidP="00D8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2756CD" w:rsidSect="00F0184A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4F120" w14:textId="77777777" w:rsidR="00C817C1" w:rsidRDefault="00C817C1" w:rsidP="005E04DD">
      <w:pPr>
        <w:spacing w:after="0" w:line="240" w:lineRule="auto"/>
      </w:pPr>
      <w:r>
        <w:separator/>
      </w:r>
    </w:p>
  </w:endnote>
  <w:endnote w:type="continuationSeparator" w:id="0">
    <w:p w14:paraId="787F5062" w14:textId="77777777" w:rsidR="00C817C1" w:rsidRDefault="00C817C1" w:rsidP="005E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73436" w14:textId="77777777" w:rsidR="00C817C1" w:rsidRDefault="00C817C1" w:rsidP="005E04DD">
      <w:pPr>
        <w:spacing w:after="0" w:line="240" w:lineRule="auto"/>
      </w:pPr>
      <w:r>
        <w:separator/>
      </w:r>
    </w:p>
  </w:footnote>
  <w:footnote w:type="continuationSeparator" w:id="0">
    <w:p w14:paraId="503F3EAF" w14:textId="77777777" w:rsidR="00C817C1" w:rsidRDefault="00C817C1" w:rsidP="005E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915037"/>
      <w:docPartObj>
        <w:docPartGallery w:val="Page Numbers (Top of Page)"/>
        <w:docPartUnique/>
      </w:docPartObj>
    </w:sdtPr>
    <w:sdtEndPr/>
    <w:sdtContent>
      <w:p w14:paraId="7A3F4D4C" w14:textId="0F571AA2" w:rsidR="005E04DD" w:rsidRDefault="005E04DD">
        <w:pPr>
          <w:pStyle w:val="a3"/>
          <w:jc w:val="center"/>
        </w:pPr>
        <w:r w:rsidRPr="005E04DD">
          <w:rPr>
            <w:rFonts w:ascii="Times New Roman" w:hAnsi="Times New Roman" w:cs="Times New Roman"/>
          </w:rPr>
          <w:fldChar w:fldCharType="begin"/>
        </w:r>
        <w:r w:rsidRPr="005E04DD">
          <w:rPr>
            <w:rFonts w:ascii="Times New Roman" w:hAnsi="Times New Roman" w:cs="Times New Roman"/>
          </w:rPr>
          <w:instrText>PAGE   \* MERGEFORMAT</w:instrText>
        </w:r>
        <w:r w:rsidRPr="005E04DD">
          <w:rPr>
            <w:rFonts w:ascii="Times New Roman" w:hAnsi="Times New Roman" w:cs="Times New Roman"/>
          </w:rPr>
          <w:fldChar w:fldCharType="separate"/>
        </w:r>
        <w:r w:rsidR="0043209E">
          <w:rPr>
            <w:rFonts w:ascii="Times New Roman" w:hAnsi="Times New Roman" w:cs="Times New Roman"/>
            <w:noProof/>
          </w:rPr>
          <w:t>11</w:t>
        </w:r>
        <w:r w:rsidRPr="005E04DD">
          <w:rPr>
            <w:rFonts w:ascii="Times New Roman" w:hAnsi="Times New Roman" w:cs="Times New Roman"/>
          </w:rPr>
          <w:fldChar w:fldCharType="end"/>
        </w:r>
      </w:p>
    </w:sdtContent>
  </w:sdt>
  <w:p w14:paraId="69855504" w14:textId="77777777" w:rsidR="005E04DD" w:rsidRDefault="005E04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78"/>
    <w:rsid w:val="0000286B"/>
    <w:rsid w:val="000032F7"/>
    <w:rsid w:val="0000534E"/>
    <w:rsid w:val="00007A3C"/>
    <w:rsid w:val="000159BF"/>
    <w:rsid w:val="00025107"/>
    <w:rsid w:val="00036350"/>
    <w:rsid w:val="00036BF4"/>
    <w:rsid w:val="000407D4"/>
    <w:rsid w:val="0004426E"/>
    <w:rsid w:val="00046A73"/>
    <w:rsid w:val="00047ED5"/>
    <w:rsid w:val="00060B23"/>
    <w:rsid w:val="0007762B"/>
    <w:rsid w:val="00083960"/>
    <w:rsid w:val="00083D83"/>
    <w:rsid w:val="00086C5E"/>
    <w:rsid w:val="000876BA"/>
    <w:rsid w:val="0009026F"/>
    <w:rsid w:val="00094DE4"/>
    <w:rsid w:val="000A0607"/>
    <w:rsid w:val="000A0B1C"/>
    <w:rsid w:val="000A1BA8"/>
    <w:rsid w:val="000A4A91"/>
    <w:rsid w:val="000B1D73"/>
    <w:rsid w:val="000B60B5"/>
    <w:rsid w:val="000C2D50"/>
    <w:rsid w:val="000C4764"/>
    <w:rsid w:val="000C5047"/>
    <w:rsid w:val="000E1886"/>
    <w:rsid w:val="000E6C76"/>
    <w:rsid w:val="000F047C"/>
    <w:rsid w:val="0010322D"/>
    <w:rsid w:val="0010374B"/>
    <w:rsid w:val="00106442"/>
    <w:rsid w:val="001116A0"/>
    <w:rsid w:val="00111D6C"/>
    <w:rsid w:val="00113384"/>
    <w:rsid w:val="00114CC3"/>
    <w:rsid w:val="0012124D"/>
    <w:rsid w:val="00130A7C"/>
    <w:rsid w:val="00131C3F"/>
    <w:rsid w:val="0014051C"/>
    <w:rsid w:val="00143FBA"/>
    <w:rsid w:val="00145429"/>
    <w:rsid w:val="00145B4D"/>
    <w:rsid w:val="0015316E"/>
    <w:rsid w:val="00154279"/>
    <w:rsid w:val="00163819"/>
    <w:rsid w:val="00177515"/>
    <w:rsid w:val="00177C6A"/>
    <w:rsid w:val="00180942"/>
    <w:rsid w:val="0018544F"/>
    <w:rsid w:val="001904A1"/>
    <w:rsid w:val="00194182"/>
    <w:rsid w:val="00195171"/>
    <w:rsid w:val="0019655A"/>
    <w:rsid w:val="001970B5"/>
    <w:rsid w:val="001A58C1"/>
    <w:rsid w:val="001B7047"/>
    <w:rsid w:val="001C3681"/>
    <w:rsid w:val="001C4381"/>
    <w:rsid w:val="001C505C"/>
    <w:rsid w:val="001C7089"/>
    <w:rsid w:val="001C7509"/>
    <w:rsid w:val="001D1F02"/>
    <w:rsid w:val="001D5346"/>
    <w:rsid w:val="001E4384"/>
    <w:rsid w:val="001E526E"/>
    <w:rsid w:val="001F5CE3"/>
    <w:rsid w:val="001F6E5D"/>
    <w:rsid w:val="00206C7E"/>
    <w:rsid w:val="0020709A"/>
    <w:rsid w:val="002078C4"/>
    <w:rsid w:val="00207B18"/>
    <w:rsid w:val="00227853"/>
    <w:rsid w:val="00230F85"/>
    <w:rsid w:val="00232DF8"/>
    <w:rsid w:val="0023369C"/>
    <w:rsid w:val="00233AFE"/>
    <w:rsid w:val="002406F6"/>
    <w:rsid w:val="00245B0D"/>
    <w:rsid w:val="002471F9"/>
    <w:rsid w:val="00250EB3"/>
    <w:rsid w:val="00260F0E"/>
    <w:rsid w:val="00263283"/>
    <w:rsid w:val="00264C0D"/>
    <w:rsid w:val="0027123A"/>
    <w:rsid w:val="002756CD"/>
    <w:rsid w:val="00284E62"/>
    <w:rsid w:val="00284EE5"/>
    <w:rsid w:val="00293C5F"/>
    <w:rsid w:val="002940AC"/>
    <w:rsid w:val="002968C7"/>
    <w:rsid w:val="002A07A1"/>
    <w:rsid w:val="002B091B"/>
    <w:rsid w:val="002B2DB2"/>
    <w:rsid w:val="002B35BC"/>
    <w:rsid w:val="002B3761"/>
    <w:rsid w:val="002B631B"/>
    <w:rsid w:val="002C1F4D"/>
    <w:rsid w:val="002C2DC5"/>
    <w:rsid w:val="002C5D46"/>
    <w:rsid w:val="002C685B"/>
    <w:rsid w:val="002C7300"/>
    <w:rsid w:val="002D10FD"/>
    <w:rsid w:val="002E2454"/>
    <w:rsid w:val="002E4C5A"/>
    <w:rsid w:val="002F37E7"/>
    <w:rsid w:val="002F613A"/>
    <w:rsid w:val="002F69B0"/>
    <w:rsid w:val="00300A60"/>
    <w:rsid w:val="003013B0"/>
    <w:rsid w:val="00302C93"/>
    <w:rsid w:val="00307F01"/>
    <w:rsid w:val="00312EBD"/>
    <w:rsid w:val="00316741"/>
    <w:rsid w:val="00321FD7"/>
    <w:rsid w:val="00322656"/>
    <w:rsid w:val="00330C47"/>
    <w:rsid w:val="003352B3"/>
    <w:rsid w:val="0033646B"/>
    <w:rsid w:val="00337B73"/>
    <w:rsid w:val="00341C83"/>
    <w:rsid w:val="00345BD0"/>
    <w:rsid w:val="0035176D"/>
    <w:rsid w:val="0035194A"/>
    <w:rsid w:val="00353867"/>
    <w:rsid w:val="00354368"/>
    <w:rsid w:val="003550A9"/>
    <w:rsid w:val="0035521E"/>
    <w:rsid w:val="00355C38"/>
    <w:rsid w:val="003628EF"/>
    <w:rsid w:val="00365751"/>
    <w:rsid w:val="00365827"/>
    <w:rsid w:val="00366FC8"/>
    <w:rsid w:val="00373809"/>
    <w:rsid w:val="0037396C"/>
    <w:rsid w:val="00374E8A"/>
    <w:rsid w:val="00375D64"/>
    <w:rsid w:val="00375EF0"/>
    <w:rsid w:val="00376B42"/>
    <w:rsid w:val="00380941"/>
    <w:rsid w:val="00382888"/>
    <w:rsid w:val="003831DD"/>
    <w:rsid w:val="003870FF"/>
    <w:rsid w:val="00387AEB"/>
    <w:rsid w:val="003902CA"/>
    <w:rsid w:val="0039085B"/>
    <w:rsid w:val="003930A1"/>
    <w:rsid w:val="0039359F"/>
    <w:rsid w:val="00394578"/>
    <w:rsid w:val="00396FFD"/>
    <w:rsid w:val="003A4926"/>
    <w:rsid w:val="003A75A1"/>
    <w:rsid w:val="003B2095"/>
    <w:rsid w:val="003B327B"/>
    <w:rsid w:val="003B47AA"/>
    <w:rsid w:val="003B5D36"/>
    <w:rsid w:val="003B6EE2"/>
    <w:rsid w:val="003C5F1D"/>
    <w:rsid w:val="003C77ED"/>
    <w:rsid w:val="003D54F5"/>
    <w:rsid w:val="003D5E09"/>
    <w:rsid w:val="003D5E47"/>
    <w:rsid w:val="003D7489"/>
    <w:rsid w:val="003E0005"/>
    <w:rsid w:val="003E5ADC"/>
    <w:rsid w:val="003E6962"/>
    <w:rsid w:val="00401FE3"/>
    <w:rsid w:val="0040287A"/>
    <w:rsid w:val="00402D1D"/>
    <w:rsid w:val="00403F9A"/>
    <w:rsid w:val="00404257"/>
    <w:rsid w:val="00404657"/>
    <w:rsid w:val="00407203"/>
    <w:rsid w:val="0040757D"/>
    <w:rsid w:val="00412EA6"/>
    <w:rsid w:val="00415140"/>
    <w:rsid w:val="00415F89"/>
    <w:rsid w:val="00417D5B"/>
    <w:rsid w:val="00421887"/>
    <w:rsid w:val="0043209E"/>
    <w:rsid w:val="004367C2"/>
    <w:rsid w:val="00446901"/>
    <w:rsid w:val="004567A1"/>
    <w:rsid w:val="00465BF8"/>
    <w:rsid w:val="0046773B"/>
    <w:rsid w:val="00477A4E"/>
    <w:rsid w:val="00480B9A"/>
    <w:rsid w:val="0048506E"/>
    <w:rsid w:val="0048539B"/>
    <w:rsid w:val="00485DB6"/>
    <w:rsid w:val="004902F4"/>
    <w:rsid w:val="004929D7"/>
    <w:rsid w:val="004969CE"/>
    <w:rsid w:val="004A0294"/>
    <w:rsid w:val="004A65A8"/>
    <w:rsid w:val="004B1F46"/>
    <w:rsid w:val="004B24D4"/>
    <w:rsid w:val="004B2D4C"/>
    <w:rsid w:val="004B3F0E"/>
    <w:rsid w:val="004B69B4"/>
    <w:rsid w:val="004C01ED"/>
    <w:rsid w:val="004C68C8"/>
    <w:rsid w:val="004C6DF6"/>
    <w:rsid w:val="004C7C17"/>
    <w:rsid w:val="004D2762"/>
    <w:rsid w:val="004E3C45"/>
    <w:rsid w:val="004F0995"/>
    <w:rsid w:val="004F3DDF"/>
    <w:rsid w:val="004F4CB4"/>
    <w:rsid w:val="005106C9"/>
    <w:rsid w:val="00511329"/>
    <w:rsid w:val="00521EBE"/>
    <w:rsid w:val="0052749F"/>
    <w:rsid w:val="00530E55"/>
    <w:rsid w:val="00532080"/>
    <w:rsid w:val="00537E02"/>
    <w:rsid w:val="0054795A"/>
    <w:rsid w:val="00551830"/>
    <w:rsid w:val="00563C5A"/>
    <w:rsid w:val="00572A8A"/>
    <w:rsid w:val="00572C91"/>
    <w:rsid w:val="00574E61"/>
    <w:rsid w:val="00576F48"/>
    <w:rsid w:val="005825BB"/>
    <w:rsid w:val="00582FB1"/>
    <w:rsid w:val="0058334D"/>
    <w:rsid w:val="0058347C"/>
    <w:rsid w:val="0058437F"/>
    <w:rsid w:val="005848C6"/>
    <w:rsid w:val="00584A57"/>
    <w:rsid w:val="005968B7"/>
    <w:rsid w:val="00597551"/>
    <w:rsid w:val="005B0AB7"/>
    <w:rsid w:val="005B35EF"/>
    <w:rsid w:val="005B4E1D"/>
    <w:rsid w:val="005C0C30"/>
    <w:rsid w:val="005C30B5"/>
    <w:rsid w:val="005C71B1"/>
    <w:rsid w:val="005C7D2A"/>
    <w:rsid w:val="005D1C31"/>
    <w:rsid w:val="005D53CE"/>
    <w:rsid w:val="005D58F9"/>
    <w:rsid w:val="005E04DD"/>
    <w:rsid w:val="005E0825"/>
    <w:rsid w:val="005E1485"/>
    <w:rsid w:val="005E1A40"/>
    <w:rsid w:val="005E1DD9"/>
    <w:rsid w:val="005E3832"/>
    <w:rsid w:val="005F04BD"/>
    <w:rsid w:val="005F4B43"/>
    <w:rsid w:val="00611FB7"/>
    <w:rsid w:val="00612F9F"/>
    <w:rsid w:val="006144A6"/>
    <w:rsid w:val="00614884"/>
    <w:rsid w:val="00620560"/>
    <w:rsid w:val="00626E26"/>
    <w:rsid w:val="0063091E"/>
    <w:rsid w:val="00630D4C"/>
    <w:rsid w:val="00633C15"/>
    <w:rsid w:val="00633E2D"/>
    <w:rsid w:val="00634477"/>
    <w:rsid w:val="00634C13"/>
    <w:rsid w:val="00640163"/>
    <w:rsid w:val="00640995"/>
    <w:rsid w:val="00643AC7"/>
    <w:rsid w:val="00644039"/>
    <w:rsid w:val="006440D1"/>
    <w:rsid w:val="00660DCC"/>
    <w:rsid w:val="006618EB"/>
    <w:rsid w:val="006636AD"/>
    <w:rsid w:val="00680C49"/>
    <w:rsid w:val="00682F5E"/>
    <w:rsid w:val="00684062"/>
    <w:rsid w:val="00693547"/>
    <w:rsid w:val="00697499"/>
    <w:rsid w:val="006A12B8"/>
    <w:rsid w:val="006B3703"/>
    <w:rsid w:val="006B794C"/>
    <w:rsid w:val="006C4AF5"/>
    <w:rsid w:val="006D128F"/>
    <w:rsid w:val="006D6556"/>
    <w:rsid w:val="006E1835"/>
    <w:rsid w:val="006E2569"/>
    <w:rsid w:val="006E63E5"/>
    <w:rsid w:val="006F010F"/>
    <w:rsid w:val="006F1AD6"/>
    <w:rsid w:val="006F3D8A"/>
    <w:rsid w:val="006F616F"/>
    <w:rsid w:val="006F64D8"/>
    <w:rsid w:val="006F6F7E"/>
    <w:rsid w:val="00710B9F"/>
    <w:rsid w:val="007118C1"/>
    <w:rsid w:val="00711C95"/>
    <w:rsid w:val="00714B05"/>
    <w:rsid w:val="00717103"/>
    <w:rsid w:val="00721A44"/>
    <w:rsid w:val="00725347"/>
    <w:rsid w:val="00725761"/>
    <w:rsid w:val="007303CA"/>
    <w:rsid w:val="0073286C"/>
    <w:rsid w:val="00732ACD"/>
    <w:rsid w:val="00742D0F"/>
    <w:rsid w:val="007540B6"/>
    <w:rsid w:val="0075417E"/>
    <w:rsid w:val="007561A3"/>
    <w:rsid w:val="0075733D"/>
    <w:rsid w:val="00757D67"/>
    <w:rsid w:val="00773A19"/>
    <w:rsid w:val="007758D5"/>
    <w:rsid w:val="007765C4"/>
    <w:rsid w:val="007801B8"/>
    <w:rsid w:val="00796FA2"/>
    <w:rsid w:val="0079753F"/>
    <w:rsid w:val="007976AF"/>
    <w:rsid w:val="007979FE"/>
    <w:rsid w:val="007A1100"/>
    <w:rsid w:val="007A648B"/>
    <w:rsid w:val="007A72D8"/>
    <w:rsid w:val="007B2BC6"/>
    <w:rsid w:val="007B6C97"/>
    <w:rsid w:val="007C3BDB"/>
    <w:rsid w:val="007C516C"/>
    <w:rsid w:val="007C5642"/>
    <w:rsid w:val="007D2908"/>
    <w:rsid w:val="007D468A"/>
    <w:rsid w:val="007D775D"/>
    <w:rsid w:val="007E5521"/>
    <w:rsid w:val="007E66ED"/>
    <w:rsid w:val="00802B91"/>
    <w:rsid w:val="00807EC9"/>
    <w:rsid w:val="008113FB"/>
    <w:rsid w:val="0081151D"/>
    <w:rsid w:val="00817206"/>
    <w:rsid w:val="008178FB"/>
    <w:rsid w:val="00835AE4"/>
    <w:rsid w:val="008373AE"/>
    <w:rsid w:val="00840CC9"/>
    <w:rsid w:val="00841B2C"/>
    <w:rsid w:val="0085070A"/>
    <w:rsid w:val="00851E38"/>
    <w:rsid w:val="008534C0"/>
    <w:rsid w:val="00853C52"/>
    <w:rsid w:val="008545E0"/>
    <w:rsid w:val="00855618"/>
    <w:rsid w:val="008601CF"/>
    <w:rsid w:val="008608BA"/>
    <w:rsid w:val="00860F96"/>
    <w:rsid w:val="008615D9"/>
    <w:rsid w:val="00862709"/>
    <w:rsid w:val="008702AD"/>
    <w:rsid w:val="00872B2C"/>
    <w:rsid w:val="008812B9"/>
    <w:rsid w:val="00882241"/>
    <w:rsid w:val="00883A9B"/>
    <w:rsid w:val="0088433A"/>
    <w:rsid w:val="00892036"/>
    <w:rsid w:val="00897202"/>
    <w:rsid w:val="008A5BB1"/>
    <w:rsid w:val="008A5D4C"/>
    <w:rsid w:val="008A769E"/>
    <w:rsid w:val="008C2C5C"/>
    <w:rsid w:val="008C4942"/>
    <w:rsid w:val="008C7DAF"/>
    <w:rsid w:val="008E69DE"/>
    <w:rsid w:val="008F0B18"/>
    <w:rsid w:val="008F1CF4"/>
    <w:rsid w:val="008F2565"/>
    <w:rsid w:val="00900908"/>
    <w:rsid w:val="00900DCC"/>
    <w:rsid w:val="00910D3A"/>
    <w:rsid w:val="00911DAE"/>
    <w:rsid w:val="00924861"/>
    <w:rsid w:val="00927DDE"/>
    <w:rsid w:val="00933633"/>
    <w:rsid w:val="00934072"/>
    <w:rsid w:val="0094031B"/>
    <w:rsid w:val="00942750"/>
    <w:rsid w:val="009445FC"/>
    <w:rsid w:val="00946F8E"/>
    <w:rsid w:val="0094706A"/>
    <w:rsid w:val="00951BA1"/>
    <w:rsid w:val="00953F7C"/>
    <w:rsid w:val="00954412"/>
    <w:rsid w:val="00957291"/>
    <w:rsid w:val="0096066F"/>
    <w:rsid w:val="00961D56"/>
    <w:rsid w:val="00966EAE"/>
    <w:rsid w:val="00973D45"/>
    <w:rsid w:val="00974A7B"/>
    <w:rsid w:val="0097784F"/>
    <w:rsid w:val="00977D4C"/>
    <w:rsid w:val="00977DC8"/>
    <w:rsid w:val="009840F4"/>
    <w:rsid w:val="0098450D"/>
    <w:rsid w:val="00991DC5"/>
    <w:rsid w:val="009920D1"/>
    <w:rsid w:val="00993DB9"/>
    <w:rsid w:val="00996C1F"/>
    <w:rsid w:val="00997543"/>
    <w:rsid w:val="009A08D5"/>
    <w:rsid w:val="009A20C0"/>
    <w:rsid w:val="009D633E"/>
    <w:rsid w:val="009F330F"/>
    <w:rsid w:val="009F41FF"/>
    <w:rsid w:val="009F4D52"/>
    <w:rsid w:val="00A1560C"/>
    <w:rsid w:val="00A15F9A"/>
    <w:rsid w:val="00A1724E"/>
    <w:rsid w:val="00A207C7"/>
    <w:rsid w:val="00A243ED"/>
    <w:rsid w:val="00A34F5B"/>
    <w:rsid w:val="00A3578B"/>
    <w:rsid w:val="00A431C8"/>
    <w:rsid w:val="00A4357D"/>
    <w:rsid w:val="00A525FF"/>
    <w:rsid w:val="00A5529D"/>
    <w:rsid w:val="00A61DF7"/>
    <w:rsid w:val="00A76B01"/>
    <w:rsid w:val="00A7751A"/>
    <w:rsid w:val="00A813CF"/>
    <w:rsid w:val="00A81ADD"/>
    <w:rsid w:val="00A85183"/>
    <w:rsid w:val="00A854AD"/>
    <w:rsid w:val="00A85C9B"/>
    <w:rsid w:val="00A87454"/>
    <w:rsid w:val="00A87F36"/>
    <w:rsid w:val="00AA6B0D"/>
    <w:rsid w:val="00AA742F"/>
    <w:rsid w:val="00AA776A"/>
    <w:rsid w:val="00AB1C02"/>
    <w:rsid w:val="00AB26B8"/>
    <w:rsid w:val="00AB4145"/>
    <w:rsid w:val="00AB513E"/>
    <w:rsid w:val="00AB5CEE"/>
    <w:rsid w:val="00AC37CA"/>
    <w:rsid w:val="00AD6243"/>
    <w:rsid w:val="00AE117C"/>
    <w:rsid w:val="00AE7BA1"/>
    <w:rsid w:val="00B01290"/>
    <w:rsid w:val="00B02775"/>
    <w:rsid w:val="00B11DF8"/>
    <w:rsid w:val="00B13B8E"/>
    <w:rsid w:val="00B25FDE"/>
    <w:rsid w:val="00B26657"/>
    <w:rsid w:val="00B3165B"/>
    <w:rsid w:val="00B31A56"/>
    <w:rsid w:val="00B3346D"/>
    <w:rsid w:val="00B3715E"/>
    <w:rsid w:val="00B3749F"/>
    <w:rsid w:val="00B43237"/>
    <w:rsid w:val="00B45430"/>
    <w:rsid w:val="00B53D9D"/>
    <w:rsid w:val="00B55FCF"/>
    <w:rsid w:val="00B56E67"/>
    <w:rsid w:val="00B659A8"/>
    <w:rsid w:val="00B71666"/>
    <w:rsid w:val="00B74B5C"/>
    <w:rsid w:val="00B75A45"/>
    <w:rsid w:val="00B8216B"/>
    <w:rsid w:val="00B83610"/>
    <w:rsid w:val="00B838A1"/>
    <w:rsid w:val="00B94F29"/>
    <w:rsid w:val="00BA2643"/>
    <w:rsid w:val="00BA3209"/>
    <w:rsid w:val="00BB1221"/>
    <w:rsid w:val="00BB1C85"/>
    <w:rsid w:val="00BB1D7F"/>
    <w:rsid w:val="00BB40C7"/>
    <w:rsid w:val="00BC0B03"/>
    <w:rsid w:val="00BC5547"/>
    <w:rsid w:val="00BC79CE"/>
    <w:rsid w:val="00BD0909"/>
    <w:rsid w:val="00BD524D"/>
    <w:rsid w:val="00BD7D26"/>
    <w:rsid w:val="00BE2E94"/>
    <w:rsid w:val="00BF5B73"/>
    <w:rsid w:val="00BF782C"/>
    <w:rsid w:val="00C032F9"/>
    <w:rsid w:val="00C038CD"/>
    <w:rsid w:val="00C05668"/>
    <w:rsid w:val="00C13336"/>
    <w:rsid w:val="00C24B88"/>
    <w:rsid w:val="00C25071"/>
    <w:rsid w:val="00C26B27"/>
    <w:rsid w:val="00C2780C"/>
    <w:rsid w:val="00C32A9B"/>
    <w:rsid w:val="00C32BD7"/>
    <w:rsid w:val="00C32ED4"/>
    <w:rsid w:val="00C332C4"/>
    <w:rsid w:val="00C337E8"/>
    <w:rsid w:val="00C414F3"/>
    <w:rsid w:val="00C41C96"/>
    <w:rsid w:val="00C4585E"/>
    <w:rsid w:val="00C50AA5"/>
    <w:rsid w:val="00C5142C"/>
    <w:rsid w:val="00C549EA"/>
    <w:rsid w:val="00C57EE0"/>
    <w:rsid w:val="00C62183"/>
    <w:rsid w:val="00C621E3"/>
    <w:rsid w:val="00C6460C"/>
    <w:rsid w:val="00C66002"/>
    <w:rsid w:val="00C67F88"/>
    <w:rsid w:val="00C70350"/>
    <w:rsid w:val="00C731FC"/>
    <w:rsid w:val="00C74AFA"/>
    <w:rsid w:val="00C76B04"/>
    <w:rsid w:val="00C80141"/>
    <w:rsid w:val="00C817C1"/>
    <w:rsid w:val="00C81B96"/>
    <w:rsid w:val="00C829C2"/>
    <w:rsid w:val="00C859B9"/>
    <w:rsid w:val="00C87381"/>
    <w:rsid w:val="00C968B9"/>
    <w:rsid w:val="00C96FAB"/>
    <w:rsid w:val="00C97CAD"/>
    <w:rsid w:val="00CA10C6"/>
    <w:rsid w:val="00CA22BC"/>
    <w:rsid w:val="00CA261E"/>
    <w:rsid w:val="00CA3A8C"/>
    <w:rsid w:val="00CB1BD3"/>
    <w:rsid w:val="00CC434C"/>
    <w:rsid w:val="00CC4D70"/>
    <w:rsid w:val="00CE2AD0"/>
    <w:rsid w:val="00CE386B"/>
    <w:rsid w:val="00CE4CCC"/>
    <w:rsid w:val="00CE4DF2"/>
    <w:rsid w:val="00CE6250"/>
    <w:rsid w:val="00CF15E1"/>
    <w:rsid w:val="00CF4F90"/>
    <w:rsid w:val="00D0252D"/>
    <w:rsid w:val="00D03F0B"/>
    <w:rsid w:val="00D058B6"/>
    <w:rsid w:val="00D060D8"/>
    <w:rsid w:val="00D06B88"/>
    <w:rsid w:val="00D119FF"/>
    <w:rsid w:val="00D17544"/>
    <w:rsid w:val="00D17CE4"/>
    <w:rsid w:val="00D24392"/>
    <w:rsid w:val="00D24A9C"/>
    <w:rsid w:val="00D25852"/>
    <w:rsid w:val="00D2796B"/>
    <w:rsid w:val="00D33B7E"/>
    <w:rsid w:val="00D379A5"/>
    <w:rsid w:val="00D42359"/>
    <w:rsid w:val="00D52F86"/>
    <w:rsid w:val="00D540A1"/>
    <w:rsid w:val="00D555FC"/>
    <w:rsid w:val="00D610F5"/>
    <w:rsid w:val="00D6365C"/>
    <w:rsid w:val="00D63774"/>
    <w:rsid w:val="00D64740"/>
    <w:rsid w:val="00D65250"/>
    <w:rsid w:val="00D73495"/>
    <w:rsid w:val="00D77848"/>
    <w:rsid w:val="00D80129"/>
    <w:rsid w:val="00D80D85"/>
    <w:rsid w:val="00D8179E"/>
    <w:rsid w:val="00D844F1"/>
    <w:rsid w:val="00D858B6"/>
    <w:rsid w:val="00D85E68"/>
    <w:rsid w:val="00D8679F"/>
    <w:rsid w:val="00D86D08"/>
    <w:rsid w:val="00D91513"/>
    <w:rsid w:val="00D920F3"/>
    <w:rsid w:val="00D96C71"/>
    <w:rsid w:val="00DA6201"/>
    <w:rsid w:val="00DA7086"/>
    <w:rsid w:val="00DB0E84"/>
    <w:rsid w:val="00DB4A7D"/>
    <w:rsid w:val="00DC440A"/>
    <w:rsid w:val="00DD241D"/>
    <w:rsid w:val="00DD4624"/>
    <w:rsid w:val="00DD50F1"/>
    <w:rsid w:val="00DF508A"/>
    <w:rsid w:val="00DF6022"/>
    <w:rsid w:val="00E043CF"/>
    <w:rsid w:val="00E137E0"/>
    <w:rsid w:val="00E1616D"/>
    <w:rsid w:val="00E20C67"/>
    <w:rsid w:val="00E275D6"/>
    <w:rsid w:val="00E32627"/>
    <w:rsid w:val="00E35D98"/>
    <w:rsid w:val="00E360EE"/>
    <w:rsid w:val="00E424DE"/>
    <w:rsid w:val="00E52DC0"/>
    <w:rsid w:val="00E64B3F"/>
    <w:rsid w:val="00E674E7"/>
    <w:rsid w:val="00E7204C"/>
    <w:rsid w:val="00E74B90"/>
    <w:rsid w:val="00E75B60"/>
    <w:rsid w:val="00E75C94"/>
    <w:rsid w:val="00E77B33"/>
    <w:rsid w:val="00E83158"/>
    <w:rsid w:val="00E84A75"/>
    <w:rsid w:val="00E9225E"/>
    <w:rsid w:val="00E92DBE"/>
    <w:rsid w:val="00EA1B04"/>
    <w:rsid w:val="00EA1FC0"/>
    <w:rsid w:val="00EA7AA7"/>
    <w:rsid w:val="00EB1BC4"/>
    <w:rsid w:val="00EB421A"/>
    <w:rsid w:val="00EB4A69"/>
    <w:rsid w:val="00EB5CF5"/>
    <w:rsid w:val="00EB6029"/>
    <w:rsid w:val="00EC15D2"/>
    <w:rsid w:val="00EC5C10"/>
    <w:rsid w:val="00ED4B4A"/>
    <w:rsid w:val="00ED4D96"/>
    <w:rsid w:val="00ED601E"/>
    <w:rsid w:val="00EF0B96"/>
    <w:rsid w:val="00EF13FC"/>
    <w:rsid w:val="00EF2F70"/>
    <w:rsid w:val="00EF308D"/>
    <w:rsid w:val="00EF41A0"/>
    <w:rsid w:val="00EF43ED"/>
    <w:rsid w:val="00F0184A"/>
    <w:rsid w:val="00F036C8"/>
    <w:rsid w:val="00F068BA"/>
    <w:rsid w:val="00F07778"/>
    <w:rsid w:val="00F1198D"/>
    <w:rsid w:val="00F17CBB"/>
    <w:rsid w:val="00F17F3A"/>
    <w:rsid w:val="00F246E6"/>
    <w:rsid w:val="00F32142"/>
    <w:rsid w:val="00F45458"/>
    <w:rsid w:val="00F45C01"/>
    <w:rsid w:val="00F64B51"/>
    <w:rsid w:val="00F64C1D"/>
    <w:rsid w:val="00F7228E"/>
    <w:rsid w:val="00F72BE4"/>
    <w:rsid w:val="00F73D9C"/>
    <w:rsid w:val="00F805F9"/>
    <w:rsid w:val="00F9423F"/>
    <w:rsid w:val="00F9633D"/>
    <w:rsid w:val="00F96E6D"/>
    <w:rsid w:val="00FA14CE"/>
    <w:rsid w:val="00FA5AA4"/>
    <w:rsid w:val="00FB3B86"/>
    <w:rsid w:val="00FC1D2A"/>
    <w:rsid w:val="00FC4A0F"/>
    <w:rsid w:val="00FD4E08"/>
    <w:rsid w:val="00FD707F"/>
    <w:rsid w:val="00FE476D"/>
    <w:rsid w:val="00FE7DCD"/>
    <w:rsid w:val="00FF021A"/>
    <w:rsid w:val="00FF069A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9656"/>
  <w15:chartTrackingRefBased/>
  <w15:docId w15:val="{5A8AA566-5DC5-4A11-BBCB-21A13347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4DD"/>
  </w:style>
  <w:style w:type="paragraph" w:styleId="a5">
    <w:name w:val="footer"/>
    <w:basedOn w:val="a"/>
    <w:link w:val="a6"/>
    <w:uiPriority w:val="99"/>
    <w:unhideWhenUsed/>
    <w:rsid w:val="005E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4DD"/>
  </w:style>
  <w:style w:type="character" w:styleId="a7">
    <w:name w:val="annotation reference"/>
    <w:basedOn w:val="a0"/>
    <w:uiPriority w:val="99"/>
    <w:semiHidden/>
    <w:unhideWhenUsed/>
    <w:rsid w:val="00BC0B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B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0B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B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0B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C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0B0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A7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No Spacing"/>
    <w:basedOn w:val="a"/>
    <w:uiPriority w:val="1"/>
    <w:qFormat/>
    <w:rsid w:val="0040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8676-4A12-4FE4-BE55-3D8C8F3E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3807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35</cp:revision>
  <cp:lastPrinted>2025-05-14T13:32:00Z</cp:lastPrinted>
  <dcterms:created xsi:type="dcterms:W3CDTF">2025-05-12T13:49:00Z</dcterms:created>
  <dcterms:modified xsi:type="dcterms:W3CDTF">2025-05-14T13:39:00Z</dcterms:modified>
</cp:coreProperties>
</file>