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F5" w:rsidRPr="007D2FB6" w:rsidRDefault="00FD55F5" w:rsidP="00FD55F5">
      <w:pP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</w:pPr>
      <w:r w:rsidRPr="007D2FB6">
        <w:rPr>
          <w:rFonts w:ascii="inherit" w:eastAsia="Times New Roman" w:hAnsi="inherit" w:cs="Helvetica"/>
          <w:b/>
          <w:bCs/>
          <w:color w:val="DA251D"/>
          <w:sz w:val="47"/>
          <w:szCs w:val="49"/>
          <w:lang w:val="ru-RU" w:eastAsia="ru-RU" w:bidi="ar-SA"/>
        </w:rPr>
        <w:t>Единый день информирования</w:t>
      </w:r>
    </w:p>
    <w:p w:rsidR="00FD55F5" w:rsidRDefault="00FD55F5" w:rsidP="00FD55F5">
      <w:pPr>
        <w:shd w:val="clear" w:color="auto" w:fill="FFFFFF"/>
        <w:spacing w:after="195" w:line="409" w:lineRule="atLeast"/>
        <w:rPr>
          <w:rFonts w:ascii="Arial" w:eastAsia="Times New Roman" w:hAnsi="Arial" w:cs="Arial"/>
          <w:b/>
          <w:bCs/>
          <w:color w:val="333333"/>
          <w:sz w:val="37"/>
          <w:lang w:val="ru-RU" w:eastAsia="ru-RU" w:bidi="ar-SA"/>
        </w:rPr>
      </w:pPr>
    </w:p>
    <w:p w:rsidR="00FD55F5" w:rsidRPr="00D86FC7" w:rsidRDefault="00FD55F5" w:rsidP="00FD55F5">
      <w:pPr>
        <w:shd w:val="clear" w:color="auto" w:fill="FFFFFF"/>
        <w:spacing w:after="195" w:line="409" w:lineRule="atLeast"/>
        <w:rPr>
          <w:rFonts w:ascii="Times New Roman" w:eastAsia="Times New Roman" w:hAnsi="Times New Roman" w:cs="Times New Roman"/>
          <w:b/>
          <w:color w:val="333333"/>
          <w:sz w:val="36"/>
          <w:szCs w:val="28"/>
          <w:u w:val="single"/>
          <w:lang w:val="ru-RU" w:eastAsia="ru-RU" w:bidi="ar-SA"/>
        </w:rPr>
      </w:pPr>
      <w:r w:rsidRPr="007D2FB6">
        <w:rPr>
          <w:rFonts w:ascii="Times New Roman" w:eastAsia="Times New Roman" w:hAnsi="Times New Roman" w:cs="Times New Roman"/>
          <w:b/>
          <w:bCs/>
          <w:color w:val="333333"/>
          <w:sz w:val="36"/>
          <w:szCs w:val="28"/>
          <w:u w:val="single"/>
          <w:lang w:val="ru-RU" w:eastAsia="ru-RU" w:bidi="ar-SA"/>
        </w:rPr>
        <w:t>Дата проведения</w:t>
      </w:r>
      <w:r w:rsidRPr="00D86FC7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>:</w:t>
      </w:r>
      <w:r w:rsidR="00920F9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20F9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17</w:t>
      </w:r>
      <w:r w:rsidR="0064184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 xml:space="preserve"> </w:t>
      </w:r>
      <w:r w:rsidR="00920F9B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val="ru-RU" w:eastAsia="ru-RU" w:bidi="ar-SA"/>
        </w:rPr>
        <w:t>ноября</w:t>
      </w:r>
      <w:r w:rsidR="004D4908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2022</w:t>
      </w:r>
      <w:r w:rsidR="00514412" w:rsidRPr="00432765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  <w:lang w:val="ru-RU"/>
        </w:rPr>
        <w:t xml:space="preserve"> года</w:t>
      </w:r>
    </w:p>
    <w:p w:rsidR="00920F9B" w:rsidRPr="00920F9B" w:rsidRDefault="00920F9B" w:rsidP="00920F9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9B">
        <w:rPr>
          <w:rFonts w:ascii="Times New Roman" w:hAnsi="Times New Roman" w:cs="Times New Roman"/>
          <w:sz w:val="28"/>
          <w:szCs w:val="28"/>
        </w:rPr>
        <w:t>Жилищно-коммунальное</w:t>
      </w:r>
      <w:proofErr w:type="spellEnd"/>
      <w:r w:rsidRPr="0092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9B">
        <w:rPr>
          <w:rFonts w:ascii="Times New Roman" w:hAnsi="Times New Roman" w:cs="Times New Roman"/>
          <w:sz w:val="28"/>
          <w:szCs w:val="28"/>
        </w:rPr>
        <w:t>хозяйство</w:t>
      </w:r>
      <w:proofErr w:type="spellEnd"/>
      <w:r w:rsidRPr="00920F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F9B" w:rsidRPr="00920F9B" w:rsidRDefault="00920F9B" w:rsidP="00920F9B">
      <w:pPr>
        <w:spacing w:after="0" w:line="240" w:lineRule="auto"/>
        <w:ind w:left="36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20F9B">
        <w:rPr>
          <w:rFonts w:ascii="Times New Roman" w:hAnsi="Times New Roman" w:cs="Times New Roman"/>
          <w:sz w:val="28"/>
          <w:szCs w:val="28"/>
        </w:rPr>
        <w:t>Перспективы</w:t>
      </w:r>
      <w:proofErr w:type="spellEnd"/>
      <w:r w:rsidRPr="0092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9B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</w:p>
    <w:p w:rsidR="00920F9B" w:rsidRPr="00920F9B" w:rsidRDefault="00920F9B" w:rsidP="00920F9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F9B">
        <w:rPr>
          <w:rFonts w:ascii="Times New Roman" w:hAnsi="Times New Roman" w:cs="Times New Roman"/>
          <w:sz w:val="28"/>
          <w:szCs w:val="28"/>
          <w:lang w:val="ru-RU"/>
        </w:rPr>
        <w:t>Реализация государственной демографической политики  в  минской области</w:t>
      </w:r>
    </w:p>
    <w:p w:rsidR="00641845" w:rsidRPr="00920F9B" w:rsidRDefault="00641845" w:rsidP="00920F9B">
      <w:pPr>
        <w:pStyle w:val="af4"/>
        <w:numPr>
          <w:ilvl w:val="0"/>
          <w:numId w:val="3"/>
        </w:numPr>
        <w:shd w:val="clear" w:color="auto" w:fill="FFFFFF"/>
        <w:tabs>
          <w:tab w:val="left" w:pos="360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920F9B">
        <w:rPr>
          <w:sz w:val="28"/>
          <w:szCs w:val="28"/>
        </w:rPr>
        <w:t>Ответственность родителей за воспитание и содержание детей</w:t>
      </w:r>
      <w:bookmarkStart w:id="0" w:name="_GoBack"/>
      <w:bookmarkEnd w:id="0"/>
      <w:r w:rsidR="00920F9B" w:rsidRPr="00920F9B">
        <w:rPr>
          <w:sz w:val="28"/>
          <w:szCs w:val="28"/>
        </w:rPr>
        <w:t>.</w:t>
      </w:r>
    </w:p>
    <w:p w:rsidR="00920F9B" w:rsidRPr="00920F9B" w:rsidRDefault="00920F9B" w:rsidP="00920F9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F9B">
        <w:rPr>
          <w:rFonts w:ascii="Times New Roman" w:hAnsi="Times New Roman" w:cs="Times New Roman"/>
          <w:sz w:val="28"/>
          <w:szCs w:val="28"/>
          <w:lang w:val="ru-RU"/>
        </w:rPr>
        <w:t xml:space="preserve">О порядке проведения диспансеризации взрослого и детского населения (постановление министерства здравоохранения РБ </w:t>
      </w:r>
      <w:r w:rsidRPr="00920F9B">
        <w:rPr>
          <w:rFonts w:ascii="Times New Roman" w:hAnsi="Times New Roman" w:cs="Times New Roman"/>
          <w:sz w:val="28"/>
          <w:szCs w:val="28"/>
          <w:lang w:val="ru-RU"/>
        </w:rPr>
        <w:br/>
        <w:t>от 9 августа 2022 г. № 83)</w:t>
      </w:r>
    </w:p>
    <w:p w:rsidR="00920F9B" w:rsidRPr="00920F9B" w:rsidRDefault="00920F9B" w:rsidP="00920F9B">
      <w:pPr>
        <w:pStyle w:val="ab"/>
        <w:numPr>
          <w:ilvl w:val="0"/>
          <w:numId w:val="3"/>
        </w:num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0F9B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  <w:r w:rsidRPr="0092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9B">
        <w:rPr>
          <w:rFonts w:ascii="Times New Roman" w:hAnsi="Times New Roman" w:cs="Times New Roman"/>
          <w:sz w:val="28"/>
          <w:szCs w:val="28"/>
        </w:rPr>
        <w:t>суицидального</w:t>
      </w:r>
      <w:proofErr w:type="spellEnd"/>
      <w:r w:rsidRPr="00920F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F9B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</w:p>
    <w:p w:rsidR="00920F9B" w:rsidRPr="00920F9B" w:rsidRDefault="00920F9B" w:rsidP="00920F9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20F9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 работе жилищно-коммунального хозяйства </w:t>
      </w:r>
      <w:proofErr w:type="gramStart"/>
      <w:r w:rsidRPr="00920F9B">
        <w:rPr>
          <w:rFonts w:ascii="Times New Roman" w:hAnsi="Times New Roman" w:cs="Times New Roman"/>
          <w:bCs/>
          <w:sz w:val="28"/>
          <w:szCs w:val="28"/>
          <w:lang w:val="ru-RU"/>
        </w:rPr>
        <w:t>г</w:t>
      </w:r>
      <w:proofErr w:type="gramEnd"/>
      <w:r w:rsidRPr="00920F9B">
        <w:rPr>
          <w:rFonts w:ascii="Times New Roman" w:hAnsi="Times New Roman" w:cs="Times New Roman"/>
          <w:bCs/>
          <w:sz w:val="28"/>
          <w:szCs w:val="28"/>
          <w:lang w:val="ru-RU"/>
        </w:rPr>
        <w:t>. Жодино</w:t>
      </w:r>
    </w:p>
    <w:p w:rsidR="00920F9B" w:rsidRPr="00920F9B" w:rsidRDefault="00920F9B" w:rsidP="00920F9B">
      <w:pPr>
        <w:pStyle w:val="a3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0F9B">
        <w:rPr>
          <w:rFonts w:ascii="Times New Roman" w:hAnsi="Times New Roman" w:cs="Times New Roman"/>
          <w:sz w:val="28"/>
          <w:szCs w:val="28"/>
          <w:lang w:val="ru-RU"/>
        </w:rPr>
        <w:t>О выполнении индикаторов государственной программы «здоровье народа и демографическая безопасность» на 2021-2025 годы (утверждена постановлением совета министров Республики Беларусь от 19.01.2021 № 28)</w:t>
      </w:r>
    </w:p>
    <w:p w:rsidR="00FD601B" w:rsidRPr="00920F9B" w:rsidRDefault="00FD601B" w:rsidP="00845981">
      <w:pPr>
        <w:pStyle w:val="af4"/>
        <w:shd w:val="clear" w:color="auto" w:fill="FFFFFF"/>
        <w:tabs>
          <w:tab w:val="left" w:pos="360"/>
        </w:tabs>
        <w:spacing w:before="0" w:beforeAutospacing="0" w:after="0" w:afterAutospacing="0"/>
        <w:ind w:left="720"/>
        <w:jc w:val="both"/>
        <w:rPr>
          <w:sz w:val="36"/>
          <w:szCs w:val="36"/>
        </w:rPr>
      </w:pPr>
    </w:p>
    <w:p w:rsidR="003F4711" w:rsidRPr="007D2FB6" w:rsidRDefault="007D2FB6" w:rsidP="007D2FB6">
      <w:pPr>
        <w:spacing w:after="0" w:line="240" w:lineRule="auto"/>
        <w:rPr>
          <w:rFonts w:ascii="Times New Roman" w:hAnsi="Times New Roman" w:cs="Times New Roman"/>
          <w:sz w:val="36"/>
          <w:u w:val="single"/>
          <w:lang w:val="ru-RU"/>
        </w:rPr>
      </w:pPr>
      <w:r w:rsidRPr="007D2FB6">
        <w:rPr>
          <w:rFonts w:ascii="Times New Roman" w:hAnsi="Times New Roman" w:cs="Times New Roman"/>
          <w:sz w:val="36"/>
          <w:u w:val="single"/>
          <w:lang w:val="ru-RU"/>
        </w:rPr>
        <w:t>Ссылка на раздел ЕДИ Жодинского горисполкома</w:t>
      </w:r>
    </w:p>
    <w:p w:rsidR="007D2FB6" w:rsidRPr="007D2FB6" w:rsidRDefault="007664A2" w:rsidP="007D2FB6">
      <w:pPr>
        <w:spacing w:after="0" w:line="240" w:lineRule="auto"/>
        <w:rPr>
          <w:rFonts w:ascii="Times New Roman" w:hAnsi="Times New Roman" w:cs="Times New Roman"/>
          <w:sz w:val="36"/>
          <w:lang w:val="ru-RU"/>
        </w:rPr>
      </w:pPr>
      <w:hyperlink r:id="rId5" w:history="1"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http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://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www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zhodino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gov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.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by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/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edinyj</w:t>
        </w:r>
        <w:proofErr w:type="spellEnd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den</w:t>
        </w:r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  <w:lang w:val="ru-RU"/>
          </w:rPr>
          <w:t>-</w:t>
        </w:r>
        <w:proofErr w:type="spellStart"/>
        <w:r w:rsidR="00D87280" w:rsidRPr="007D2FB6">
          <w:rPr>
            <w:rStyle w:val="af5"/>
            <w:rFonts w:ascii="Times New Roman" w:hAnsi="Times New Roman" w:cs="Times New Roman"/>
            <w:sz w:val="40"/>
            <w:u w:val="none"/>
          </w:rPr>
          <w:t>informirovaniya</w:t>
        </w:r>
        <w:proofErr w:type="spellEnd"/>
      </w:hyperlink>
      <w:proofErr w:type="gramStart"/>
      <w:r w:rsidR="007D2FB6" w:rsidRPr="007D2FB6">
        <w:rPr>
          <w:rFonts w:ascii="Times New Roman" w:hAnsi="Times New Roman" w:cs="Times New Roman"/>
          <w:sz w:val="40"/>
          <w:lang w:val="ru-RU"/>
        </w:rPr>
        <w:t>,</w:t>
      </w:r>
      <w:r w:rsidR="007D2FB6" w:rsidRPr="007D2FB6">
        <w:rPr>
          <w:rFonts w:ascii="Times New Roman" w:hAnsi="Times New Roman" w:cs="Times New Roman"/>
          <w:sz w:val="36"/>
          <w:lang w:val="ru-RU"/>
        </w:rPr>
        <w:t>где</w:t>
      </w:r>
      <w:proofErr w:type="gramEnd"/>
      <w:r w:rsidR="007D2FB6" w:rsidRPr="007D2FB6">
        <w:rPr>
          <w:rFonts w:ascii="Times New Roman" w:hAnsi="Times New Roman" w:cs="Times New Roman"/>
          <w:sz w:val="36"/>
          <w:lang w:val="ru-RU"/>
        </w:rPr>
        <w:t xml:space="preserve">  размещаются материалы к ЕДИ</w:t>
      </w:r>
    </w:p>
    <w:sectPr w:rsidR="007D2FB6" w:rsidRPr="007D2FB6" w:rsidSect="003F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082"/>
    <w:multiLevelType w:val="hybridMultilevel"/>
    <w:tmpl w:val="0B58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F2B50"/>
    <w:multiLevelType w:val="hybridMultilevel"/>
    <w:tmpl w:val="3FC84EC2"/>
    <w:lvl w:ilvl="0" w:tplc="82963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A5061E"/>
    <w:multiLevelType w:val="multilevel"/>
    <w:tmpl w:val="1F1843A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5F5"/>
    <w:rsid w:val="00000A09"/>
    <w:rsid w:val="000D4AA8"/>
    <w:rsid w:val="00124507"/>
    <w:rsid w:val="00124A79"/>
    <w:rsid w:val="00185571"/>
    <w:rsid w:val="002E3512"/>
    <w:rsid w:val="003121AA"/>
    <w:rsid w:val="003165CD"/>
    <w:rsid w:val="003466C8"/>
    <w:rsid w:val="00386C46"/>
    <w:rsid w:val="003F4711"/>
    <w:rsid w:val="004143E8"/>
    <w:rsid w:val="00432765"/>
    <w:rsid w:val="004A5661"/>
    <w:rsid w:val="004D4908"/>
    <w:rsid w:val="00514412"/>
    <w:rsid w:val="00636E2B"/>
    <w:rsid w:val="00641845"/>
    <w:rsid w:val="0069241E"/>
    <w:rsid w:val="006A2646"/>
    <w:rsid w:val="006C432B"/>
    <w:rsid w:val="006E12EF"/>
    <w:rsid w:val="006E292C"/>
    <w:rsid w:val="00703BA5"/>
    <w:rsid w:val="007664A2"/>
    <w:rsid w:val="00785265"/>
    <w:rsid w:val="007B7C0E"/>
    <w:rsid w:val="007D2FB6"/>
    <w:rsid w:val="007D6B0D"/>
    <w:rsid w:val="00837DE2"/>
    <w:rsid w:val="00845981"/>
    <w:rsid w:val="008F7699"/>
    <w:rsid w:val="00920F9B"/>
    <w:rsid w:val="00A46C9B"/>
    <w:rsid w:val="00A719D8"/>
    <w:rsid w:val="00AF5116"/>
    <w:rsid w:val="00B06A9A"/>
    <w:rsid w:val="00B17BD3"/>
    <w:rsid w:val="00B26F1D"/>
    <w:rsid w:val="00B63400"/>
    <w:rsid w:val="00BC0E82"/>
    <w:rsid w:val="00CB543D"/>
    <w:rsid w:val="00CD0028"/>
    <w:rsid w:val="00D054BF"/>
    <w:rsid w:val="00D07229"/>
    <w:rsid w:val="00D86FC7"/>
    <w:rsid w:val="00D87280"/>
    <w:rsid w:val="00DC1FF6"/>
    <w:rsid w:val="00ED3A4B"/>
    <w:rsid w:val="00F1450C"/>
    <w:rsid w:val="00F563F7"/>
    <w:rsid w:val="00FB5288"/>
    <w:rsid w:val="00FD55F5"/>
    <w:rsid w:val="00FD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A8"/>
  </w:style>
  <w:style w:type="paragraph" w:styleId="1">
    <w:name w:val="heading 1"/>
    <w:basedOn w:val="a"/>
    <w:next w:val="a"/>
    <w:link w:val="10"/>
    <w:uiPriority w:val="9"/>
    <w:qFormat/>
    <w:rsid w:val="000D4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4A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A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4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D4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D4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D4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D4AA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4AA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D4AA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D4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D4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D4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0D4AA8"/>
    <w:rPr>
      <w:b/>
      <w:bCs/>
    </w:rPr>
  </w:style>
  <w:style w:type="character" w:styleId="aa">
    <w:name w:val="Emphasis"/>
    <w:basedOn w:val="a0"/>
    <w:uiPriority w:val="20"/>
    <w:qFormat/>
    <w:rsid w:val="000D4AA8"/>
    <w:rPr>
      <w:i/>
      <w:iCs/>
    </w:rPr>
  </w:style>
  <w:style w:type="paragraph" w:styleId="ab">
    <w:name w:val="No Spacing"/>
    <w:uiPriority w:val="1"/>
    <w:qFormat/>
    <w:rsid w:val="000D4AA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D4AA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D4AA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D4AA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D4AA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D4AA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D4AA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D4AA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D4AA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D4AA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4AA8"/>
    <w:pPr>
      <w:outlineLvl w:val="9"/>
    </w:pPr>
  </w:style>
  <w:style w:type="paragraph" w:styleId="af4">
    <w:name w:val="Normal (Web)"/>
    <w:basedOn w:val="a"/>
    <w:uiPriority w:val="99"/>
    <w:unhideWhenUsed/>
    <w:rsid w:val="00FD5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FD55F5"/>
    <w:rPr>
      <w:color w:val="0000FF"/>
      <w:u w:val="single"/>
    </w:rPr>
  </w:style>
  <w:style w:type="character" w:styleId="af6">
    <w:name w:val="FollowedHyperlink"/>
    <w:basedOn w:val="a0"/>
    <w:uiPriority w:val="99"/>
    <w:semiHidden/>
    <w:unhideWhenUsed/>
    <w:rsid w:val="006A2646"/>
    <w:rPr>
      <w:color w:val="800080" w:themeColor="followed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6A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6A2646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6E292C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31">
    <w:name w:val="Font Style31"/>
    <w:basedOn w:val="a0"/>
    <w:uiPriority w:val="99"/>
    <w:rsid w:val="006E292C"/>
    <w:rPr>
      <w:rFonts w:ascii="Times New Roman" w:hAnsi="Times New Roman" w:cs="Times New Roman"/>
      <w:sz w:val="28"/>
      <w:szCs w:val="28"/>
    </w:rPr>
  </w:style>
  <w:style w:type="paragraph" w:styleId="af9">
    <w:name w:val="Body Text Indent"/>
    <w:basedOn w:val="a"/>
    <w:link w:val="afa"/>
    <w:rsid w:val="004D490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character" w:customStyle="1" w:styleId="afa">
    <w:name w:val="Основной текст с отступом Знак"/>
    <w:basedOn w:val="a0"/>
    <w:link w:val="af9"/>
    <w:rsid w:val="004D4908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D7D7D"/>
                        <w:right w:val="none" w:sz="0" w:space="0" w:color="auto"/>
                      </w:divBdr>
                      <w:divsChild>
                        <w:div w:id="19633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hodino.gov.by/edinyj-den-informiro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2022-05-18T09:29:00Z</cp:lastPrinted>
  <dcterms:created xsi:type="dcterms:W3CDTF">2023-01-03T12:13:00Z</dcterms:created>
  <dcterms:modified xsi:type="dcterms:W3CDTF">2023-01-03T12:13:00Z</dcterms:modified>
</cp:coreProperties>
</file>