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731"/>
        <w:gridCol w:w="4371"/>
      </w:tblGrid>
      <w:tr w:rsidR="009454B1" w14:paraId="5F497926" w14:textId="77777777" w:rsidTr="009454B1">
        <w:trPr>
          <w:trHeight w:val="1842"/>
        </w:trPr>
        <w:tc>
          <w:tcPr>
            <w:tcW w:w="4490" w:type="dxa"/>
          </w:tcPr>
          <w:p w14:paraId="5234A88A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14:paraId="4932AAA5" w14:textId="77777777" w:rsidR="009454B1" w:rsidRDefault="009454B1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КАНСКАЯ</w:t>
            </w:r>
          </w:p>
          <w:p w14:paraId="37C96717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ЯНЕРСКАЯ АРГАН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ЗАЦЫЯ»</w:t>
            </w:r>
          </w:p>
          <w:p w14:paraId="4484AD74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0FF1BA6" w14:textId="192C1EA0" w:rsidR="009454B1" w:rsidRDefault="009454B1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BB08AE0" wp14:editId="6ECCB64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3291033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 w:rsidR="003F509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МІНСКІ АБЛАСНЫ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САВЕТ</w:t>
            </w:r>
          </w:p>
        </w:tc>
        <w:tc>
          <w:tcPr>
            <w:tcW w:w="735" w:type="dxa"/>
            <w:hideMark/>
          </w:tcPr>
          <w:p w14:paraId="45D48758" w14:textId="77777777" w:rsidR="009454B1" w:rsidRDefault="009454B1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7981DB" wp14:editId="5677941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5592539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14:paraId="47F59E8C" w14:textId="77777777" w:rsidR="009454B1" w:rsidRDefault="009454B1">
            <w:pPr>
              <w:spacing w:after="0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14:paraId="34D04C75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14:paraId="3611F80D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6A65D280" w14:textId="2E9AD918" w:rsidR="009454B1" w:rsidRDefault="003F5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МИНСКИЙ ОБЛАСТНОЙ</w:t>
            </w:r>
            <w:r w:rsidR="00945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СОВЕТ</w:t>
            </w:r>
          </w:p>
        </w:tc>
      </w:tr>
    </w:tbl>
    <w:p w14:paraId="20B9A24A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vanish/>
          <w:kern w:val="28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244"/>
        <w:gridCol w:w="3002"/>
      </w:tblGrid>
      <w:tr w:rsidR="009454B1" w14:paraId="2DDBD049" w14:textId="77777777" w:rsidTr="009454B1">
        <w:tc>
          <w:tcPr>
            <w:tcW w:w="3284" w:type="dxa"/>
          </w:tcPr>
          <w:p w14:paraId="0C93B18D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2F2D8904" w14:textId="77777777" w:rsidR="003F5091" w:rsidRDefault="003F509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  <w:p w14:paraId="732551DD" w14:textId="058735F4" w:rsidR="009454B1" w:rsidRDefault="009454B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ПОСТАНОВЛЕНИЕ</w:t>
            </w:r>
          </w:p>
          <w:p w14:paraId="79C27515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14:paraId="4988B9BE" w14:textId="77777777" w:rsidR="003F5091" w:rsidRDefault="003F5091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14:paraId="4794ADC9" w14:textId="17550F81" w:rsidR="009454B1" w:rsidRDefault="009454B1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454B1" w14:paraId="40887CA2" w14:textId="77777777" w:rsidTr="009454B1">
        <w:tc>
          <w:tcPr>
            <w:tcW w:w="3284" w:type="dxa"/>
            <w:hideMark/>
          </w:tcPr>
          <w:p w14:paraId="64D2594F" w14:textId="198E79B5" w:rsidR="009454B1" w:rsidRDefault="003F5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31</w:t>
            </w:r>
            <w:r w:rsidR="009454B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.0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8</w:t>
            </w:r>
            <w:r w:rsidR="009454B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.202</w:t>
            </w:r>
            <w:r w:rsidR="0089439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285" w:type="dxa"/>
          </w:tcPr>
          <w:p w14:paraId="74B90EE7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7A7DA0A3" w14:textId="2428ACAF" w:rsidR="009454B1" w:rsidRDefault="009454B1" w:rsidP="0089439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№ </w:t>
            </w:r>
            <w:r w:rsidR="0089439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6</w:t>
            </w:r>
          </w:p>
        </w:tc>
      </w:tr>
      <w:tr w:rsidR="009454B1" w14:paraId="6225ADAD" w14:textId="77777777" w:rsidTr="009454B1">
        <w:tc>
          <w:tcPr>
            <w:tcW w:w="3284" w:type="dxa"/>
          </w:tcPr>
          <w:p w14:paraId="4F223096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6DAECD3F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г. Минск</w:t>
            </w:r>
          </w:p>
        </w:tc>
        <w:tc>
          <w:tcPr>
            <w:tcW w:w="3285" w:type="dxa"/>
          </w:tcPr>
          <w:p w14:paraId="6604D329" w14:textId="77777777" w:rsidR="009454B1" w:rsidRDefault="009454B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14:paraId="5A84A142" w14:textId="77777777" w:rsidR="009454B1" w:rsidRDefault="009454B1" w:rsidP="009454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2D2B51E5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Об утверждении</w:t>
      </w:r>
    </w:p>
    <w:p w14:paraId="71F18DC3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bCs/>
          <w:kern w:val="28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Положения </w:t>
      </w:r>
      <w:r>
        <w:rPr>
          <w:rFonts w:ascii="Times New Roman" w:hAnsi="Times New Roman"/>
          <w:bCs/>
          <w:kern w:val="28"/>
          <w:sz w:val="30"/>
          <w:szCs w:val="30"/>
        </w:rPr>
        <w:t>о проведении</w:t>
      </w:r>
    </w:p>
    <w:p w14:paraId="28660C9A" w14:textId="77777777" w:rsidR="00EF0F3E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Республиканского</w:t>
      </w:r>
      <w:r w:rsidR="00EF0F3E">
        <w:rPr>
          <w:sz w:val="30"/>
          <w:szCs w:val="30"/>
          <w:shd w:val="clear" w:color="auto" w:fill="FFFFFF"/>
          <w:lang w:val="en-US"/>
        </w:rPr>
        <w:t xml:space="preserve"> </w:t>
      </w:r>
      <w:r w:rsidR="00EF0F3E">
        <w:rPr>
          <w:sz w:val="30"/>
          <w:szCs w:val="30"/>
          <w:shd w:val="clear" w:color="auto" w:fill="FFFFFF"/>
        </w:rPr>
        <w:t>тимуровского</w:t>
      </w:r>
    </w:p>
    <w:p w14:paraId="5AD86E4B" w14:textId="6DFE4762" w:rsidR="009454B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>проекта</w:t>
      </w:r>
      <w:r>
        <w:rPr>
          <w:sz w:val="30"/>
          <w:szCs w:val="30"/>
          <w:shd w:val="clear" w:color="auto" w:fill="FFFFFF"/>
        </w:rPr>
        <w:t xml:space="preserve"> </w:t>
      </w:r>
      <w:r w:rsidRPr="00C60C0E">
        <w:rPr>
          <w:b/>
          <w:sz w:val="30"/>
          <w:szCs w:val="30"/>
          <w:shd w:val="clear" w:color="auto" w:fill="FFFFFF"/>
        </w:rPr>
        <w:t>«Тимуровцы</w:t>
      </w:r>
      <w:r w:rsidR="00712C62">
        <w:rPr>
          <w:b/>
          <w:sz w:val="30"/>
          <w:szCs w:val="30"/>
          <w:shd w:val="clear" w:color="auto" w:fill="FFFFFF"/>
        </w:rPr>
        <w:t>.</w:t>
      </w:r>
      <w:r w:rsidR="00712C62">
        <w:rPr>
          <w:b/>
          <w:sz w:val="30"/>
          <w:szCs w:val="30"/>
          <w:shd w:val="clear" w:color="auto" w:fill="FFFFFF"/>
          <w:lang w:val="en-US"/>
        </w:rPr>
        <w:t>by</w:t>
      </w:r>
      <w:r w:rsidRPr="00C60C0E">
        <w:rPr>
          <w:b/>
          <w:sz w:val="30"/>
          <w:szCs w:val="30"/>
          <w:shd w:val="clear" w:color="auto" w:fill="FFFFFF"/>
        </w:rPr>
        <w:t>»</w:t>
      </w:r>
    </w:p>
    <w:p w14:paraId="3C0C2836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15DA486C" w14:textId="08EF50F1" w:rsidR="003F5091" w:rsidRPr="006E3B5B" w:rsidRDefault="009454B1" w:rsidP="003F509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  <w:t xml:space="preserve">С целью сохранения и приумножения традиций тимуровского движения, </w:t>
      </w:r>
      <w:r w:rsidR="003F5091">
        <w:rPr>
          <w:rFonts w:ascii="Times New Roman" w:hAnsi="Times New Roman"/>
          <w:sz w:val="30"/>
          <w:szCs w:val="30"/>
        </w:rPr>
        <w:t xml:space="preserve">заслушав и обсудив информацию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 w:rsidR="00894396">
        <w:rPr>
          <w:rFonts w:ascii="Times New Roman" w:hAnsi="Times New Roman"/>
          <w:sz w:val="30"/>
          <w:szCs w:val="30"/>
        </w:rPr>
        <w:t>Даньковой</w:t>
      </w:r>
      <w:r w:rsidR="003F5091">
        <w:rPr>
          <w:rFonts w:ascii="Times New Roman" w:hAnsi="Times New Roman"/>
          <w:sz w:val="30"/>
          <w:szCs w:val="30"/>
        </w:rPr>
        <w:t xml:space="preserve"> Т.А., </w:t>
      </w:r>
      <w:r w:rsidR="003F5091">
        <w:rPr>
          <w:rFonts w:ascii="Times New Roman" w:hAnsi="Times New Roman"/>
          <w:sz w:val="30"/>
          <w:szCs w:val="30"/>
          <w:shd w:val="clear" w:color="auto" w:fill="FFFFFF"/>
        </w:rPr>
        <w:t>Пленум МОС ОО «БРПО»</w:t>
      </w:r>
    </w:p>
    <w:p w14:paraId="611A64A0" w14:textId="721918A5" w:rsidR="00712C62" w:rsidRDefault="00712C62" w:rsidP="00712C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7AE166E" w14:textId="77777777" w:rsidR="009454B1" w:rsidRDefault="009454B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73549807" w14:textId="0B7A97F2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Информацию председателя МОС ОО «БРПО» </w:t>
      </w:r>
      <w:r w:rsidR="00894396">
        <w:rPr>
          <w:rFonts w:ascii="Times New Roman" w:hAnsi="Times New Roman"/>
          <w:spacing w:val="-2"/>
          <w:sz w:val="30"/>
          <w:szCs w:val="30"/>
        </w:rPr>
        <w:t>Даньковой</w:t>
      </w:r>
      <w:r>
        <w:rPr>
          <w:rFonts w:ascii="Times New Roman" w:hAnsi="Times New Roman"/>
          <w:spacing w:val="-2"/>
          <w:sz w:val="30"/>
          <w:szCs w:val="30"/>
        </w:rPr>
        <w:t xml:space="preserve"> Т.А. принять к сведению.</w:t>
      </w:r>
    </w:p>
    <w:p w14:paraId="1C78220D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bCs/>
          <w:sz w:val="30"/>
          <w:szCs w:val="30"/>
        </w:rPr>
        <w:t>Районным (</w:t>
      </w:r>
      <w:proofErr w:type="spellStart"/>
      <w:r w:rsidRPr="003F5091">
        <w:rPr>
          <w:rFonts w:ascii="Times New Roman" w:hAnsi="Times New Roman"/>
          <w:bCs/>
          <w:sz w:val="30"/>
          <w:szCs w:val="30"/>
        </w:rPr>
        <w:t>Жодинскому</w:t>
      </w:r>
      <w:proofErr w:type="spellEnd"/>
      <w:r w:rsidRPr="003F5091">
        <w:rPr>
          <w:rFonts w:ascii="Times New Roman" w:hAnsi="Times New Roman"/>
          <w:bCs/>
          <w:sz w:val="30"/>
          <w:szCs w:val="30"/>
        </w:rPr>
        <w:t xml:space="preserve"> городскому) Советам ОО «БРПО»</w:t>
      </w:r>
      <w:r w:rsidRPr="003F5091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3F5091">
        <w:rPr>
          <w:rFonts w:ascii="Times New Roman" w:hAnsi="Times New Roman"/>
          <w:spacing w:val="-2"/>
          <w:sz w:val="30"/>
          <w:szCs w:val="30"/>
        </w:rPr>
        <w:t>д</w:t>
      </w:r>
      <w:r w:rsidRPr="003F5091">
        <w:rPr>
          <w:rFonts w:ascii="Times New Roman" w:hAnsi="Times New Roman"/>
          <w:sz w:val="30"/>
          <w:szCs w:val="30"/>
        </w:rPr>
        <w:t>овести данное постановление до всех пионерских дружин, а также всех заинтересованных.</w:t>
      </w:r>
    </w:p>
    <w:p w14:paraId="10BE1034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3F5091">
        <w:rPr>
          <w:rFonts w:ascii="Times New Roman" w:hAnsi="Times New Roman"/>
          <w:bCs/>
          <w:sz w:val="30"/>
          <w:szCs w:val="30"/>
        </w:rPr>
        <w:t>районных (</w:t>
      </w:r>
      <w:proofErr w:type="spellStart"/>
      <w:r w:rsidRPr="003F5091">
        <w:rPr>
          <w:rFonts w:ascii="Times New Roman" w:hAnsi="Times New Roman"/>
          <w:bCs/>
          <w:sz w:val="30"/>
          <w:szCs w:val="30"/>
        </w:rPr>
        <w:t>Жодинского</w:t>
      </w:r>
      <w:proofErr w:type="spellEnd"/>
      <w:r w:rsidRPr="003F5091">
        <w:rPr>
          <w:rFonts w:ascii="Times New Roman" w:hAnsi="Times New Roman"/>
          <w:bCs/>
          <w:sz w:val="30"/>
          <w:szCs w:val="30"/>
        </w:rPr>
        <w:t xml:space="preserve"> городского) Советов ОО «БРПО»</w:t>
      </w:r>
      <w:r w:rsidRPr="003F5091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</w:p>
    <w:p w14:paraId="50B2FE82" w14:textId="05147455" w:rsidR="00712C62" w:rsidRPr="00894396" w:rsidRDefault="003F5091" w:rsidP="00512845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94396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</w:t>
      </w:r>
      <w:r w:rsidRPr="00894396">
        <w:rPr>
          <w:rFonts w:ascii="Times New Roman" w:hAnsi="Times New Roman"/>
          <w:sz w:val="30"/>
          <w:szCs w:val="30"/>
          <w:shd w:val="clear" w:color="auto" w:fill="FFFFFF"/>
        </w:rPr>
        <w:t xml:space="preserve">председателя МОС ОО «БРПО» </w:t>
      </w:r>
      <w:r w:rsidR="00894396" w:rsidRPr="00894396">
        <w:rPr>
          <w:rFonts w:ascii="Times New Roman" w:hAnsi="Times New Roman"/>
          <w:sz w:val="30"/>
          <w:szCs w:val="30"/>
          <w:shd w:val="clear" w:color="auto" w:fill="FFFFFF"/>
        </w:rPr>
        <w:t>Данькову Т.А.</w:t>
      </w:r>
    </w:p>
    <w:p w14:paraId="0529F958" w14:textId="2FAC3779" w:rsidR="003F5091" w:rsidRDefault="003F509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DD077AB" w14:textId="77777777" w:rsidR="0019123C" w:rsidRDefault="0019123C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62EA41C" w14:textId="77777777" w:rsidR="0019123C" w:rsidRDefault="0019123C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428C5BD" w14:textId="3E6A9FD3" w:rsidR="0019123C" w:rsidRDefault="00894396" w:rsidP="0019123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9454B1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3F5091">
        <w:rPr>
          <w:rFonts w:ascii="Times New Roman" w:hAnsi="Times New Roman"/>
          <w:sz w:val="30"/>
          <w:szCs w:val="30"/>
        </w:rPr>
        <w:t xml:space="preserve">     </w:t>
      </w:r>
      <w:r w:rsidR="009454B1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9454B1">
        <w:rPr>
          <w:rFonts w:ascii="Times New Roman" w:hAnsi="Times New Roman"/>
          <w:sz w:val="30"/>
          <w:szCs w:val="30"/>
        </w:rPr>
        <w:tab/>
      </w:r>
      <w:r w:rsidR="003F5091" w:rsidRPr="003F5091">
        <w:rPr>
          <w:rFonts w:ascii="Times New Roman" w:hAnsi="Times New Roman"/>
          <w:i/>
          <w:iCs/>
          <w:sz w:val="30"/>
          <w:szCs w:val="30"/>
        </w:rPr>
        <w:t>подпись</w:t>
      </w:r>
      <w:r w:rsidR="009454B1" w:rsidRPr="003F5091">
        <w:rPr>
          <w:rFonts w:ascii="Times New Roman" w:hAnsi="Times New Roman"/>
          <w:i/>
          <w:iCs/>
          <w:sz w:val="30"/>
          <w:szCs w:val="30"/>
        </w:rPr>
        <w:t xml:space="preserve">   </w:t>
      </w:r>
      <w:r w:rsidR="00712C62" w:rsidRPr="003F5091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12C62">
        <w:rPr>
          <w:rFonts w:ascii="Times New Roman" w:hAnsi="Times New Roman"/>
          <w:sz w:val="30"/>
          <w:szCs w:val="30"/>
        </w:rPr>
        <w:t xml:space="preserve">                      </w:t>
      </w:r>
      <w:r w:rsidR="009454B1">
        <w:rPr>
          <w:rFonts w:ascii="Times New Roman" w:hAnsi="Times New Roman"/>
          <w:sz w:val="30"/>
          <w:szCs w:val="30"/>
        </w:rPr>
        <w:t xml:space="preserve"> </w:t>
      </w:r>
      <w:r w:rsidR="003F5091">
        <w:rPr>
          <w:rFonts w:ascii="Times New Roman" w:hAnsi="Times New Roman"/>
          <w:sz w:val="30"/>
          <w:szCs w:val="30"/>
        </w:rPr>
        <w:t xml:space="preserve">Т.А. </w:t>
      </w:r>
      <w:r>
        <w:rPr>
          <w:rFonts w:ascii="Times New Roman" w:hAnsi="Times New Roman"/>
          <w:sz w:val="30"/>
          <w:szCs w:val="30"/>
        </w:rPr>
        <w:t>Данькова</w:t>
      </w:r>
    </w:p>
    <w:p w14:paraId="5CAB38BB" w14:textId="77777777" w:rsidR="00894396" w:rsidRDefault="0089439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6535F87" w14:textId="7CBF945A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07849E08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Постановление Пленума</w:t>
      </w:r>
    </w:p>
    <w:p w14:paraId="05AF402C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МОС ОО «БРПО»</w:t>
      </w:r>
    </w:p>
    <w:p w14:paraId="2F3D925B" w14:textId="5F34CF36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31 августа 202</w:t>
      </w:r>
      <w:r w:rsidR="00232871">
        <w:rPr>
          <w:rFonts w:ascii="Times New Roman" w:hAnsi="Times New Roman"/>
          <w:sz w:val="30"/>
          <w:szCs w:val="30"/>
        </w:rPr>
        <w:t>2</w:t>
      </w:r>
      <w:bookmarkStart w:id="0" w:name="_GoBack"/>
      <w:bookmarkEnd w:id="0"/>
      <w:r w:rsidRPr="000D6849">
        <w:rPr>
          <w:rFonts w:ascii="Times New Roman" w:hAnsi="Times New Roman"/>
          <w:sz w:val="30"/>
          <w:szCs w:val="30"/>
        </w:rPr>
        <w:t xml:space="preserve"> года №</w:t>
      </w:r>
      <w:r w:rsidR="00232871">
        <w:rPr>
          <w:rFonts w:ascii="Times New Roman" w:hAnsi="Times New Roman"/>
          <w:sz w:val="30"/>
          <w:szCs w:val="30"/>
        </w:rPr>
        <w:t>6</w:t>
      </w:r>
    </w:p>
    <w:p w14:paraId="6B15B732" w14:textId="77777777" w:rsidR="00C1487C" w:rsidRDefault="00C1487C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5FBD1084" w14:textId="77777777" w:rsidR="00894396" w:rsidRDefault="00894396" w:rsidP="00894396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14:paraId="732F7456" w14:textId="77777777" w:rsidR="00894396" w:rsidRDefault="00894396" w:rsidP="00894396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 проведении </w:t>
      </w:r>
      <w:r>
        <w:rPr>
          <w:sz w:val="30"/>
          <w:szCs w:val="30"/>
          <w:shd w:val="clear" w:color="auto" w:fill="FFFFFF"/>
        </w:rPr>
        <w:t>Республиканского</w:t>
      </w:r>
    </w:p>
    <w:p w14:paraId="7E8F0604" w14:textId="77777777" w:rsidR="00894396" w:rsidRPr="00C1487C" w:rsidRDefault="00894396" w:rsidP="00894396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 xml:space="preserve">тимуровского проекта </w:t>
      </w:r>
      <w:r w:rsidRPr="00C1487C">
        <w:rPr>
          <w:b/>
          <w:sz w:val="30"/>
          <w:szCs w:val="30"/>
          <w:shd w:val="clear" w:color="auto" w:fill="FFFFFF"/>
        </w:rPr>
        <w:t>«Тимуровцы</w:t>
      </w:r>
      <w:r w:rsidRPr="006636DE">
        <w:rPr>
          <w:b/>
          <w:sz w:val="30"/>
          <w:szCs w:val="30"/>
          <w:shd w:val="clear" w:color="auto" w:fill="FFFFFF"/>
        </w:rPr>
        <w:t>.</w:t>
      </w:r>
      <w:r w:rsidRPr="00C1487C">
        <w:rPr>
          <w:b/>
          <w:sz w:val="30"/>
          <w:szCs w:val="30"/>
          <w:shd w:val="clear" w:color="auto" w:fill="FFFFFF"/>
          <w:lang w:val="en-US"/>
        </w:rPr>
        <w:t>by</w:t>
      </w:r>
      <w:r w:rsidRPr="00C1487C">
        <w:rPr>
          <w:b/>
          <w:sz w:val="30"/>
          <w:szCs w:val="30"/>
          <w:shd w:val="clear" w:color="auto" w:fill="FFFFFF"/>
        </w:rPr>
        <w:t>»</w:t>
      </w:r>
    </w:p>
    <w:p w14:paraId="4FE6D48B" w14:textId="77777777" w:rsidR="00894396" w:rsidRPr="00C1487C" w:rsidRDefault="00894396" w:rsidP="00894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74B388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87C">
        <w:rPr>
          <w:rFonts w:ascii="Times New Roman" w:hAnsi="Times New Roman"/>
          <w:sz w:val="30"/>
          <w:szCs w:val="30"/>
        </w:rPr>
        <w:t xml:space="preserve">Республиканский </w:t>
      </w:r>
      <w:r w:rsidRPr="00C1487C">
        <w:rPr>
          <w:rFonts w:ascii="Times New Roman" w:hAnsi="Times New Roman"/>
          <w:sz w:val="30"/>
          <w:szCs w:val="30"/>
          <w:lang w:val="be-BY"/>
        </w:rPr>
        <w:t xml:space="preserve">проект </w:t>
      </w:r>
      <w:r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«Тимуровцы</w:t>
      </w:r>
      <w:r w:rsidRPr="006636DE">
        <w:rPr>
          <w:rFonts w:ascii="Times New Roman" w:hAnsi="Times New Roman"/>
          <w:b/>
          <w:sz w:val="30"/>
          <w:szCs w:val="30"/>
          <w:shd w:val="clear" w:color="auto" w:fill="FFFFFF"/>
        </w:rPr>
        <w:t>.</w:t>
      </w:r>
      <w:r w:rsidRPr="00C1487C">
        <w:rPr>
          <w:rFonts w:ascii="Times New Roman" w:hAnsi="Times New Roman"/>
          <w:b/>
          <w:sz w:val="30"/>
          <w:szCs w:val="30"/>
          <w:shd w:val="clear" w:color="auto" w:fill="FFFFFF"/>
          <w:lang w:val="en-US"/>
        </w:rPr>
        <w:t>by</w:t>
      </w:r>
      <w:r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C1487C">
        <w:rPr>
          <w:rFonts w:ascii="Times New Roman" w:hAnsi="Times New Roman"/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организация» (</w:t>
      </w:r>
      <w:r>
        <w:rPr>
          <w:rFonts w:ascii="Times New Roman" w:hAnsi="Times New Roman"/>
          <w:sz w:val="30"/>
          <w:szCs w:val="30"/>
        </w:rPr>
        <w:t xml:space="preserve">далее – ОО «БРПО»), Общественного объединения «Белорусский республиканский Союз молодежи» </w:t>
      </w:r>
      <w:r w:rsidRPr="00C1487C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далее – ОО «БРСМ»).</w:t>
      </w:r>
    </w:p>
    <w:p w14:paraId="49185CD8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Реализация проекта направлена на вовлечение детей и подростков в социально значимую деятельность; формирование духовно-нравственных ценностей подрастающего поколения; развитие интереса к волонтерской деятельности, развитие чувства </w:t>
      </w:r>
      <w:proofErr w:type="spellStart"/>
      <w:r>
        <w:rPr>
          <w:rFonts w:ascii="Times New Roman" w:hAnsi="Times New Roman"/>
          <w:sz w:val="30"/>
          <w:szCs w:val="30"/>
        </w:rPr>
        <w:t>эмпатии</w:t>
      </w:r>
      <w:proofErr w:type="spellEnd"/>
      <w:r>
        <w:rPr>
          <w:rFonts w:ascii="Times New Roman" w:hAnsi="Times New Roman"/>
          <w:sz w:val="30"/>
          <w:szCs w:val="30"/>
        </w:rPr>
        <w:t xml:space="preserve"> к окружающим у детей и подростков.</w:t>
      </w:r>
    </w:p>
    <w:p w14:paraId="46AEAEA6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нравственности, развитию инициативы и самодеятельности.</w:t>
      </w:r>
    </w:p>
    <w:p w14:paraId="366EEA86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Организаторы:</w:t>
      </w:r>
      <w:r>
        <w:rPr>
          <w:rFonts w:ascii="Times New Roman" w:hAnsi="Times New Roman"/>
          <w:sz w:val="30"/>
          <w:szCs w:val="30"/>
        </w:rPr>
        <w:t xml:space="preserve"> ОО «БРПО»</w:t>
      </w:r>
      <w:r>
        <w:rPr>
          <w:rFonts w:ascii="Times New Roman" w:hAnsi="Times New Roman"/>
          <w:sz w:val="30"/>
          <w:szCs w:val="30"/>
          <w:lang w:val="be-BY"/>
        </w:rPr>
        <w:t xml:space="preserve">, ОО </w:t>
      </w:r>
      <w:r>
        <w:rPr>
          <w:rFonts w:ascii="Times New Roman" w:hAnsi="Times New Roman"/>
          <w:sz w:val="30"/>
          <w:szCs w:val="30"/>
        </w:rPr>
        <w:t>«БРСМ»,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Министерство образования Республики Беларусь.</w:t>
      </w:r>
    </w:p>
    <w:p w14:paraId="5827F6D0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Участники:</w:t>
      </w:r>
      <w:r>
        <w:rPr>
          <w:rFonts w:ascii="Times New Roman" w:hAnsi="Times New Roman"/>
          <w:sz w:val="30"/>
          <w:szCs w:val="30"/>
        </w:rPr>
        <w:t xml:space="preserve"> Члены ОО «БРПО» и ОО «БРСМ»:</w:t>
      </w:r>
    </w:p>
    <w:p w14:paraId="10346521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 волонтера отряда «Доброе сердце» 14-17 лет; </w:t>
      </w:r>
    </w:p>
    <w:p w14:paraId="4518551E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 пионера-тимуровца </w:t>
      </w:r>
      <w:r>
        <w:rPr>
          <w:rFonts w:ascii="Times New Roman" w:hAnsi="Times New Roman"/>
          <w:spacing w:val="-2"/>
          <w:sz w:val="30"/>
          <w:szCs w:val="30"/>
        </w:rPr>
        <w:t>11-13 лет;</w:t>
      </w:r>
    </w:p>
    <w:p w14:paraId="5186273B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4 октябренка</w:t>
      </w:r>
      <w:r>
        <w:rPr>
          <w:rFonts w:ascii="Times New Roman" w:hAnsi="Times New Roman"/>
          <w:sz w:val="30"/>
          <w:szCs w:val="30"/>
        </w:rPr>
        <w:t>.</w:t>
      </w:r>
    </w:p>
    <w:p w14:paraId="229BD947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состав отряда 10 человек.</w:t>
      </w:r>
    </w:p>
    <w:p w14:paraId="4FEB4046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Сроки проведения.</w:t>
      </w:r>
    </w:p>
    <w:p w14:paraId="0F0DA236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hd w:val="clear" w:color="auto" w:fill="FFFFFF"/>
        </w:rPr>
      </w:pPr>
      <w:r>
        <w:rPr>
          <w:rFonts w:ascii="Times New Roman" w:hAnsi="Times New Roman"/>
          <w:sz w:val="30"/>
        </w:rPr>
        <w:t>К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онкурс проводится в </w:t>
      </w:r>
      <w:r>
        <w:rPr>
          <w:rFonts w:ascii="Times New Roman" w:hAnsi="Times New Roman"/>
          <w:sz w:val="30"/>
          <w:shd w:val="clear" w:color="auto" w:fill="FFFFFF"/>
        </w:rPr>
        <w:t>пять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 этап</w:t>
      </w:r>
      <w:r>
        <w:rPr>
          <w:rFonts w:ascii="Times New Roman" w:hAnsi="Times New Roman"/>
          <w:sz w:val="30"/>
          <w:shd w:val="clear" w:color="auto" w:fill="FFFFFF"/>
        </w:rPr>
        <w:t>ов:</w:t>
      </w:r>
    </w:p>
    <w:p w14:paraId="1914B0DC" w14:textId="77777777" w:rsidR="00894396" w:rsidRPr="00FA60AB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highlight w:val="lightGray"/>
          <w:lang w:val="be-BY"/>
        </w:rPr>
      </w:pPr>
      <w:r w:rsidRPr="00F51D19">
        <w:rPr>
          <w:rFonts w:ascii="Times New Roman" w:hAnsi="Times New Roman"/>
          <w:sz w:val="30"/>
          <w:szCs w:val="30"/>
          <w:u w:val="single"/>
        </w:rPr>
        <w:t>первый регистрационный этап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сентябрь 2022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2</w:t>
      </w:r>
      <w:r w:rsidRPr="00714752">
        <w:rPr>
          <w:rFonts w:ascii="Times New Roman" w:hAnsi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участникам необходимо подать онлайн-заявку на сайте </w:t>
      </w:r>
      <w:hyperlink r:id="rId7" w:history="1"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https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://</w:t>
        </w:r>
        <w:proofErr w:type="spellStart"/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brpo</w:t>
        </w:r>
        <w:proofErr w:type="spellEnd"/>
        <w:r w:rsidRPr="00FA60A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 xml:space="preserve">/ 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/>
          <w:bCs/>
          <w:sz w:val="30"/>
          <w:szCs w:val="30"/>
        </w:rPr>
        <w:t>«БРПО»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14:paraId="49D1A716" w14:textId="77777777" w:rsidR="00894396" w:rsidRPr="0090711E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>второй</w:t>
      </w:r>
      <w:r w:rsidRPr="00FC47C1">
        <w:rPr>
          <w:rFonts w:ascii="Times New Roman" w:hAnsi="Times New Roman"/>
          <w:iCs/>
          <w:sz w:val="30"/>
          <w:szCs w:val="30"/>
          <w:u w:val="single"/>
        </w:rPr>
        <w:t xml:space="preserve"> практический этап</w:t>
      </w:r>
      <w:r w:rsidRPr="0090711E">
        <w:rPr>
          <w:rFonts w:ascii="Times New Roman" w:hAnsi="Times New Roman"/>
          <w:iCs/>
          <w:sz w:val="30"/>
          <w:szCs w:val="30"/>
        </w:rPr>
        <w:t xml:space="preserve"> (октябрь 202</w:t>
      </w:r>
      <w:r>
        <w:rPr>
          <w:rFonts w:ascii="Times New Roman" w:hAnsi="Times New Roman"/>
          <w:iCs/>
          <w:sz w:val="30"/>
          <w:szCs w:val="30"/>
        </w:rPr>
        <w:t>2</w:t>
      </w:r>
      <w:r w:rsidRPr="0090711E">
        <w:rPr>
          <w:rFonts w:ascii="Times New Roman" w:hAnsi="Times New Roman"/>
          <w:iCs/>
          <w:sz w:val="30"/>
          <w:szCs w:val="30"/>
        </w:rPr>
        <w:t xml:space="preserve"> –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июнь</w:t>
      </w:r>
      <w:r w:rsidRPr="0090711E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3</w:t>
      </w:r>
      <w:r w:rsidRPr="0090711E">
        <w:rPr>
          <w:rFonts w:ascii="Times New Roman" w:hAnsi="Times New Roman"/>
          <w:iCs/>
          <w:sz w:val="30"/>
          <w:szCs w:val="30"/>
        </w:rPr>
        <w:t xml:space="preserve"> года) – </w:t>
      </w:r>
      <w:r w:rsidRPr="0090711E">
        <w:rPr>
          <w:rFonts w:ascii="Times New Roman" w:hAnsi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14:paraId="0B03D58E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третий </w:t>
      </w:r>
      <w:r w:rsidRPr="00FC47C1">
        <w:rPr>
          <w:rFonts w:ascii="Times New Roman" w:hAnsi="Times New Roman"/>
          <w:iCs/>
          <w:sz w:val="30"/>
          <w:szCs w:val="30"/>
          <w:u w:val="single"/>
        </w:rPr>
        <w:t xml:space="preserve">отборочный этап </w:t>
      </w:r>
      <w:r w:rsidRPr="0090711E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5-14 июнь</w:t>
      </w:r>
      <w:r w:rsidRPr="0090711E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3</w:t>
      </w:r>
      <w:r w:rsidRPr="0090711E">
        <w:rPr>
          <w:rFonts w:ascii="Times New Roman" w:hAnsi="Times New Roman"/>
          <w:iCs/>
          <w:sz w:val="30"/>
          <w:szCs w:val="30"/>
        </w:rPr>
        <w:t xml:space="preserve"> года) – районный. Р</w:t>
      </w:r>
      <w:r w:rsidRPr="0090711E">
        <w:rPr>
          <w:rFonts w:ascii="Times New Roman" w:hAnsi="Times New Roman"/>
          <w:sz w:val="30"/>
          <w:szCs w:val="30"/>
        </w:rPr>
        <w:t xml:space="preserve">айонный для городов, имеющих районное деление, городской (кроме </w:t>
      </w:r>
      <w:r>
        <w:rPr>
          <w:rFonts w:ascii="Times New Roman" w:hAnsi="Times New Roman"/>
          <w:sz w:val="30"/>
          <w:szCs w:val="30"/>
        </w:rPr>
        <w:br/>
      </w:r>
      <w:proofErr w:type="spellStart"/>
      <w:r>
        <w:rPr>
          <w:rFonts w:ascii="Times New Roman" w:hAnsi="Times New Roman"/>
          <w:sz w:val="30"/>
          <w:szCs w:val="30"/>
        </w:rPr>
        <w:t>г.</w:t>
      </w:r>
      <w:r w:rsidRPr="0090711E">
        <w:rPr>
          <w:rFonts w:ascii="Times New Roman" w:hAnsi="Times New Roman"/>
          <w:sz w:val="30"/>
          <w:szCs w:val="30"/>
        </w:rPr>
        <w:t>Минска</w:t>
      </w:r>
      <w:proofErr w:type="spellEnd"/>
      <w:r w:rsidRPr="0090711E">
        <w:rPr>
          <w:rFonts w:ascii="Times New Roman" w:hAnsi="Times New Roman"/>
          <w:sz w:val="30"/>
          <w:szCs w:val="30"/>
        </w:rPr>
        <w:t>). Победители и призеры второго отборочного этапа принимают участие в третьем отборочном этапе;</w:t>
      </w:r>
    </w:p>
    <w:p w14:paraId="2D2464E8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t>четвертый</w:t>
      </w:r>
      <w:r w:rsidRPr="00FC47C1">
        <w:rPr>
          <w:rFonts w:ascii="Times New Roman" w:hAnsi="Times New Roman"/>
          <w:sz w:val="30"/>
          <w:szCs w:val="30"/>
          <w:u w:val="single"/>
        </w:rPr>
        <w:t xml:space="preserve"> отборочный этап</w:t>
      </w:r>
      <w:r w:rsidRPr="0090711E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 xml:space="preserve">15-25 </w:t>
      </w:r>
      <w:r>
        <w:rPr>
          <w:rFonts w:ascii="Times New Roman" w:hAnsi="Times New Roman"/>
          <w:iCs/>
          <w:sz w:val="30"/>
          <w:szCs w:val="30"/>
        </w:rPr>
        <w:t xml:space="preserve">июнь </w:t>
      </w:r>
      <w:r w:rsidRPr="0090711E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3</w:t>
      </w:r>
      <w:r w:rsidRPr="0090711E">
        <w:rPr>
          <w:rFonts w:ascii="Times New Roman" w:hAnsi="Times New Roman"/>
          <w:sz w:val="30"/>
          <w:szCs w:val="30"/>
        </w:rPr>
        <w:t xml:space="preserve"> года) – областной, Минский городской. Победители и призеры третьего отборочного этапа принимают участие в четвертом отборочном этапе;</w:t>
      </w:r>
    </w:p>
    <w:p w14:paraId="683FD439" w14:textId="77777777" w:rsidR="00894396" w:rsidRPr="0090711E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пятый </w:t>
      </w:r>
      <w:r w:rsidRPr="00FC47C1">
        <w:rPr>
          <w:rFonts w:ascii="Times New Roman" w:hAnsi="Times New Roman"/>
          <w:iCs/>
          <w:sz w:val="30"/>
          <w:szCs w:val="30"/>
          <w:u w:val="single"/>
        </w:rPr>
        <w:t>заключительный этап</w:t>
      </w:r>
      <w:r w:rsidRPr="0090711E">
        <w:rPr>
          <w:rFonts w:ascii="Times New Roman" w:hAnsi="Times New Roman"/>
          <w:iCs/>
          <w:sz w:val="30"/>
          <w:szCs w:val="30"/>
        </w:rPr>
        <w:t xml:space="preserve"> (</w:t>
      </w:r>
      <w:r>
        <w:rPr>
          <w:rFonts w:ascii="Times New Roman" w:hAnsi="Times New Roman"/>
          <w:iCs/>
          <w:sz w:val="30"/>
          <w:szCs w:val="30"/>
        </w:rPr>
        <w:t xml:space="preserve">начало </w:t>
      </w:r>
      <w:r>
        <w:rPr>
          <w:rFonts w:ascii="Times New Roman" w:hAnsi="Times New Roman"/>
          <w:sz w:val="30"/>
          <w:szCs w:val="30"/>
        </w:rPr>
        <w:t>июля</w:t>
      </w:r>
      <w:r w:rsidRPr="0090711E">
        <w:rPr>
          <w:rFonts w:ascii="Times New Roman" w:hAnsi="Times New Roman"/>
          <w:iCs/>
          <w:sz w:val="30"/>
          <w:szCs w:val="30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3</w:t>
      </w:r>
      <w:r w:rsidRPr="0090711E">
        <w:rPr>
          <w:rFonts w:ascii="Times New Roman" w:hAnsi="Times New Roman"/>
          <w:sz w:val="30"/>
          <w:szCs w:val="30"/>
        </w:rPr>
        <w:t xml:space="preserve"> года</w:t>
      </w:r>
      <w:r w:rsidRPr="0090711E">
        <w:rPr>
          <w:rFonts w:ascii="Times New Roman" w:hAnsi="Times New Roman"/>
          <w:iCs/>
          <w:sz w:val="30"/>
          <w:szCs w:val="30"/>
        </w:rPr>
        <w:t>) – республиканский (финал конкурса). Принимают участие победители и призеры третьего отборочного этапа.</w:t>
      </w:r>
    </w:p>
    <w:p w14:paraId="73BD7488" w14:textId="77777777" w:rsidR="00894396" w:rsidRPr="0090711E" w:rsidRDefault="00894396" w:rsidP="00894396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4. </w:t>
      </w:r>
      <w:r>
        <w:rPr>
          <w:rFonts w:ascii="Times New Roman" w:hAnsi="Times New Roman"/>
          <w:b/>
          <w:iCs/>
          <w:sz w:val="30"/>
          <w:szCs w:val="30"/>
        </w:rPr>
        <w:t>Содержание Проекта</w:t>
      </w:r>
      <w:r w:rsidRPr="0090711E">
        <w:rPr>
          <w:rFonts w:ascii="Times New Roman" w:hAnsi="Times New Roman"/>
          <w:b/>
          <w:iCs/>
          <w:sz w:val="30"/>
          <w:szCs w:val="30"/>
        </w:rPr>
        <w:t>.</w:t>
      </w:r>
    </w:p>
    <w:p w14:paraId="462C7FD7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Проект предполагает практическое изучение направлений добровольческой деятельности по средствам прохождения </w:t>
      </w:r>
      <w:r w:rsidRPr="008654EB">
        <w:rPr>
          <w:rFonts w:ascii="Times New Roman" w:hAnsi="Times New Roman"/>
          <w:spacing w:val="-2"/>
          <w:sz w:val="30"/>
          <w:szCs w:val="30"/>
        </w:rPr>
        <w:t>8</w:t>
      </w:r>
      <w:r>
        <w:rPr>
          <w:rFonts w:ascii="Times New Roman" w:hAnsi="Times New Roman"/>
          <w:spacing w:val="-2"/>
          <w:sz w:val="30"/>
          <w:szCs w:val="30"/>
        </w:rPr>
        <w:t xml:space="preserve"> тематических блоков и выполнения заданий с октября по май.</w:t>
      </w:r>
    </w:p>
    <w:p w14:paraId="34312D74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Все выполненные задания размещаются в социальных сетях на индивидуальной странице тимуровского отряда под единым </w:t>
      </w:r>
      <w:proofErr w:type="spellStart"/>
      <w:r>
        <w:rPr>
          <w:rFonts w:ascii="Times New Roman" w:hAnsi="Times New Roman"/>
          <w:iCs/>
          <w:sz w:val="30"/>
          <w:szCs w:val="30"/>
        </w:rPr>
        <w:t>хештегом</w:t>
      </w:r>
      <w:proofErr w:type="spellEnd"/>
      <w:r>
        <w:rPr>
          <w:rFonts w:ascii="Times New Roman" w:hAnsi="Times New Roman"/>
          <w:iCs/>
          <w:sz w:val="30"/>
          <w:szCs w:val="30"/>
        </w:rPr>
        <w:t xml:space="preserve"> </w:t>
      </w:r>
      <w:r w:rsidRPr="0090711E">
        <w:rPr>
          <w:rFonts w:ascii="Times New Roman" w:hAnsi="Times New Roman"/>
          <w:iCs/>
          <w:sz w:val="30"/>
          <w:szCs w:val="30"/>
        </w:rPr>
        <w:t>#</w:t>
      </w:r>
      <w:proofErr w:type="spellStart"/>
      <w:r>
        <w:rPr>
          <w:rFonts w:ascii="Times New Roman" w:hAnsi="Times New Roman"/>
          <w:iCs/>
          <w:sz w:val="30"/>
          <w:szCs w:val="30"/>
        </w:rPr>
        <w:t>Тимуровуцы</w:t>
      </w:r>
      <w:proofErr w:type="spellEnd"/>
      <w:r w:rsidRPr="006636DE">
        <w:rPr>
          <w:rFonts w:ascii="Times New Roman" w:hAnsi="Times New Roman"/>
          <w:iCs/>
          <w:sz w:val="30"/>
          <w:szCs w:val="30"/>
        </w:rPr>
        <w:t>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строго в соответствии с месяцем проведения тематического блока. </w:t>
      </w:r>
    </w:p>
    <w:p w14:paraId="5DA98684" w14:textId="77777777" w:rsidR="00894396" w:rsidRPr="005D3D8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 завершение оформляется дневник отряда в виде  презентации на сайте </w:t>
      </w:r>
      <w:hyperlink r:id="rId8" w:history="1">
        <w:r w:rsidRPr="00BC1B32">
          <w:rPr>
            <w:rStyle w:val="a8"/>
            <w:rFonts w:ascii="Times New Roman" w:hAnsi="Times New Roman"/>
            <w:iCs/>
            <w:sz w:val="30"/>
            <w:szCs w:val="30"/>
            <w:lang w:val="en-US"/>
          </w:rPr>
          <w:t>https</w:t>
        </w:r>
        <w:r w:rsidRPr="00BC1B32">
          <w:rPr>
            <w:rStyle w:val="a8"/>
            <w:rFonts w:ascii="Times New Roman" w:hAnsi="Times New Roman"/>
            <w:iCs/>
            <w:sz w:val="30"/>
            <w:szCs w:val="30"/>
          </w:rPr>
          <w:t>://</w:t>
        </w:r>
        <w:proofErr w:type="spellStart"/>
        <w:r w:rsidRPr="00BC1B32">
          <w:rPr>
            <w:rStyle w:val="a8"/>
            <w:rFonts w:ascii="Times New Roman" w:hAnsi="Times New Roman"/>
            <w:iCs/>
            <w:sz w:val="30"/>
            <w:szCs w:val="30"/>
            <w:lang w:val="en-US"/>
          </w:rPr>
          <w:t>prezi</w:t>
        </w:r>
        <w:proofErr w:type="spellEnd"/>
        <w:r w:rsidRPr="00BC1B32">
          <w:rPr>
            <w:rStyle w:val="a8"/>
            <w:rFonts w:ascii="Times New Roman" w:hAnsi="Times New Roman"/>
            <w:iCs/>
            <w:sz w:val="30"/>
            <w:szCs w:val="30"/>
          </w:rPr>
          <w:t>.</w:t>
        </w:r>
        <w:r w:rsidRPr="00BC1B32">
          <w:rPr>
            <w:rStyle w:val="a8"/>
            <w:rFonts w:ascii="Times New Roman" w:hAnsi="Times New Roman"/>
            <w:iCs/>
            <w:sz w:val="30"/>
            <w:szCs w:val="30"/>
            <w:lang w:val="en-US"/>
          </w:rPr>
          <w:t>com</w:t>
        </w:r>
        <w:r w:rsidRPr="00BC1B32">
          <w:rPr>
            <w:rStyle w:val="a8"/>
            <w:rFonts w:ascii="Times New Roman" w:hAnsi="Times New Roman"/>
            <w:iCs/>
            <w:sz w:val="30"/>
            <w:szCs w:val="30"/>
          </w:rPr>
          <w:t>/</w:t>
        </w:r>
      </w:hyperlink>
      <w:r>
        <w:rPr>
          <w:rFonts w:ascii="Times New Roman" w:hAnsi="Times New Roman"/>
          <w:iCs/>
          <w:sz w:val="30"/>
          <w:szCs w:val="30"/>
        </w:rPr>
        <w:t>. Ссылка на презентацию и блог в социальных сетях отряда высылается вместе с заявкой для участия в отборочных этапах конкурса.</w:t>
      </w:r>
    </w:p>
    <w:p w14:paraId="4B9A6BD1" w14:textId="77777777" w:rsidR="00894396" w:rsidRDefault="00894396" w:rsidP="0089439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 xml:space="preserve">5. Требования к работам. </w:t>
      </w:r>
    </w:p>
    <w:p w14:paraId="7E27000C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 Требования к видеороликам, анимации и презентациям:</w:t>
      </w:r>
    </w:p>
    <w:p w14:paraId="3939C55F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.1.1. Хронометраж ви</w:t>
      </w:r>
      <w:r>
        <w:rPr>
          <w:color w:val="000000"/>
          <w:sz w:val="30"/>
          <w:szCs w:val="30"/>
        </w:rPr>
        <w:t xml:space="preserve">деоролика не должен превышать 3 мин., анимации </w:t>
      </w:r>
      <w:r w:rsidRPr="00E563D3">
        <w:rPr>
          <w:iCs/>
          <w:sz w:val="30"/>
          <w:szCs w:val="30"/>
        </w:rPr>
        <w:t>–</w:t>
      </w:r>
      <w:r>
        <w:rPr>
          <w:b/>
          <w:i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 мин</w:t>
      </w:r>
      <w:r w:rsidRPr="00E563D3">
        <w:rPr>
          <w:color w:val="000000"/>
          <w:sz w:val="30"/>
          <w:szCs w:val="30"/>
        </w:rPr>
        <w:t>.</w:t>
      </w:r>
    </w:p>
    <w:p w14:paraId="78558E79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.1.2. Оформление видеоролика, анимации, презентации:</w:t>
      </w:r>
    </w:p>
    <w:p w14:paraId="0547A44F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E563D3">
        <w:rPr>
          <w:color w:val="000000"/>
          <w:sz w:val="30"/>
          <w:szCs w:val="30"/>
        </w:rPr>
        <w:t>ервые кадры: название работы,</w:t>
      </w:r>
    </w:p>
    <w:p w14:paraId="287710FD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E563D3">
        <w:rPr>
          <w:color w:val="000000"/>
          <w:sz w:val="30"/>
          <w:szCs w:val="30"/>
        </w:rPr>
        <w:t>алее конкурсная работа.</w:t>
      </w:r>
    </w:p>
    <w:p w14:paraId="7AD38CC7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E563D3">
        <w:rPr>
          <w:color w:val="000000"/>
          <w:sz w:val="30"/>
          <w:szCs w:val="30"/>
        </w:rPr>
        <w:t xml:space="preserve"> титрах указывается авторство.</w:t>
      </w:r>
    </w:p>
    <w:p w14:paraId="20CCAA74" w14:textId="77777777" w:rsidR="00894396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5.2.</w:t>
      </w:r>
      <w:r w:rsidRPr="00E563D3">
        <w:rPr>
          <w:color w:val="000000"/>
          <w:sz w:val="30"/>
          <w:szCs w:val="30"/>
        </w:rPr>
        <w:t xml:space="preserve"> Фотографии/фоторепортажи. Работы </w:t>
      </w:r>
      <w:r>
        <w:rPr>
          <w:color w:val="000000"/>
          <w:sz w:val="30"/>
          <w:szCs w:val="30"/>
        </w:rPr>
        <w:t>публикуются</w:t>
      </w:r>
      <w:r w:rsidRPr="00E563D3">
        <w:rPr>
          <w:color w:val="000000"/>
          <w:sz w:val="30"/>
          <w:szCs w:val="30"/>
        </w:rPr>
        <w:t xml:space="preserve"> с расширением *.</w:t>
      </w:r>
      <w:proofErr w:type="spellStart"/>
      <w:r w:rsidRPr="00E563D3">
        <w:rPr>
          <w:color w:val="000000"/>
          <w:sz w:val="30"/>
          <w:szCs w:val="30"/>
        </w:rPr>
        <w:t>jpeg</w:t>
      </w:r>
      <w:proofErr w:type="spellEnd"/>
      <w:r w:rsidRPr="00E563D3">
        <w:rPr>
          <w:color w:val="000000"/>
          <w:sz w:val="30"/>
          <w:szCs w:val="30"/>
        </w:rPr>
        <w:t xml:space="preserve"> *.</w:t>
      </w:r>
      <w:proofErr w:type="spellStart"/>
      <w:r>
        <w:rPr>
          <w:color w:val="000000"/>
          <w:sz w:val="30"/>
          <w:szCs w:val="30"/>
          <w:lang w:val="en-US"/>
        </w:rPr>
        <w:t>png</w:t>
      </w:r>
      <w:proofErr w:type="spellEnd"/>
      <w:r w:rsidRPr="00E563D3">
        <w:rPr>
          <w:color w:val="000000"/>
          <w:sz w:val="30"/>
          <w:szCs w:val="30"/>
        </w:rPr>
        <w:t xml:space="preserve"> и разрешением не менее 150 </w:t>
      </w:r>
      <w:proofErr w:type="spellStart"/>
      <w:r w:rsidRPr="00E563D3">
        <w:rPr>
          <w:color w:val="000000"/>
          <w:sz w:val="30"/>
          <w:szCs w:val="30"/>
        </w:rPr>
        <w:t>dpi</w:t>
      </w:r>
      <w:proofErr w:type="spellEnd"/>
      <w:r w:rsidRPr="00E563D3">
        <w:rPr>
          <w:color w:val="000000"/>
          <w:sz w:val="30"/>
          <w:szCs w:val="30"/>
        </w:rPr>
        <w:t xml:space="preserve">. </w:t>
      </w:r>
    </w:p>
    <w:p w14:paraId="66B3D6DD" w14:textId="77777777" w:rsidR="00894396" w:rsidRPr="00E563D3" w:rsidRDefault="00894396" w:rsidP="00894396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 w:rsidRPr="007C257A">
        <w:rPr>
          <w:color w:val="000000"/>
          <w:sz w:val="30"/>
          <w:szCs w:val="30"/>
        </w:rPr>
        <w:t xml:space="preserve">5.3. </w:t>
      </w:r>
      <w:r>
        <w:rPr>
          <w:color w:val="000000"/>
          <w:sz w:val="30"/>
          <w:szCs w:val="30"/>
        </w:rPr>
        <w:t>Участники отряда при выполнении задания должны иметь отличительные элементы (футболки БРСМ/БРПО, пионерский галстук, значок БРСМ/октябренок/пионер-тимуровец, эмблему отряда или пр.)</w:t>
      </w:r>
    </w:p>
    <w:p w14:paraId="1C46DB5E" w14:textId="77777777" w:rsidR="00894396" w:rsidRPr="0090711E" w:rsidRDefault="00894396" w:rsidP="0089439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6. Критерии оценки работ участников конкурса:</w:t>
      </w:r>
    </w:p>
    <w:p w14:paraId="655A5B05" w14:textId="77777777" w:rsidR="00894396" w:rsidRDefault="00894396" w:rsidP="00894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соответствие работы условиям конкурса, заявленному виду </w:t>
      </w:r>
      <w:r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деятельности 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и возрастным особенностям </w:t>
      </w:r>
      <w:r>
        <w:rPr>
          <w:rFonts w:ascii="Times New Roman" w:eastAsia="Calibri" w:hAnsi="Times New Roman"/>
          <w:iCs/>
          <w:sz w:val="30"/>
          <w:szCs w:val="30"/>
          <w:lang w:eastAsia="en-US"/>
        </w:rPr>
        <w:t>детей</w:t>
      </w: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;</w:t>
      </w:r>
    </w:p>
    <w:p w14:paraId="5662BFA8" w14:textId="77777777" w:rsidR="00894396" w:rsidRPr="0048159F" w:rsidRDefault="00894396" w:rsidP="00894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hAnsi="Times New Roman"/>
          <w:iCs/>
          <w:sz w:val="30"/>
          <w:szCs w:val="30"/>
        </w:rPr>
        <w:t>соответствие опубликованного отчетного материла с месяцем проведения тематического блока</w:t>
      </w:r>
      <w:r w:rsidRPr="0048159F">
        <w:rPr>
          <w:rFonts w:ascii="Times New Roman" w:eastAsia="Calibri" w:hAnsi="Times New Roman"/>
          <w:iCs/>
          <w:sz w:val="30"/>
          <w:szCs w:val="30"/>
          <w:lang w:eastAsia="en-US"/>
        </w:rPr>
        <w:t>;</w:t>
      </w:r>
    </w:p>
    <w:p w14:paraId="255F7F01" w14:textId="77777777" w:rsidR="00894396" w:rsidRPr="0090711E" w:rsidRDefault="00894396" w:rsidP="00894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содержательность конкурсной работы;</w:t>
      </w:r>
    </w:p>
    <w:p w14:paraId="5B97FD36" w14:textId="77777777" w:rsidR="00894396" w:rsidRPr="0090711E" w:rsidRDefault="00894396" w:rsidP="00894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оригинальность подачи материала;</w:t>
      </w:r>
    </w:p>
    <w:p w14:paraId="70D9F521" w14:textId="77777777" w:rsidR="00894396" w:rsidRDefault="00894396" w:rsidP="00894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эстетичность, грамотность;</w:t>
      </w:r>
    </w:p>
    <w:p w14:paraId="749DDE22" w14:textId="77777777" w:rsidR="00894396" w:rsidRPr="0090711E" w:rsidRDefault="00894396" w:rsidP="008943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выполнение технических требований.</w:t>
      </w:r>
    </w:p>
    <w:p w14:paraId="675FB4F6" w14:textId="77777777" w:rsidR="00894396" w:rsidRPr="0090711E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lastRenderedPageBreak/>
        <w:t>7. Порядок проведения Конкурса.</w:t>
      </w:r>
    </w:p>
    <w:p w14:paraId="5DAE2FE3" w14:textId="77777777" w:rsidR="00894396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7.1. Для проведения Конкурса создаются территориальные организационные комитеты (далее – оргкомитет)</w:t>
      </w:r>
      <w:r w:rsidRPr="0090711E">
        <w:rPr>
          <w:rFonts w:ascii="Times New Roman" w:hAnsi="Times New Roman"/>
          <w:sz w:val="30"/>
          <w:szCs w:val="30"/>
        </w:rPr>
        <w:t xml:space="preserve"> и жюри из числа представителей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>РС, ОС (МГС), ЦС ОО «БРПО».</w:t>
      </w:r>
    </w:p>
    <w:p w14:paraId="7E6FEE3A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Подведение итогов проводится дистанционно на каждом этапе проведения Конкурса.</w:t>
      </w:r>
    </w:p>
    <w:p w14:paraId="27133450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Каждому участнику</w:t>
      </w:r>
      <w:r>
        <w:rPr>
          <w:rFonts w:ascii="Times New Roman" w:hAnsi="Times New Roman"/>
          <w:sz w:val="30"/>
          <w:szCs w:val="30"/>
          <w:lang w:val="be-BY"/>
        </w:rPr>
        <w:t xml:space="preserve"> (ам)</w:t>
      </w:r>
      <w:r w:rsidRPr="0090711E">
        <w:rPr>
          <w:rFonts w:ascii="Times New Roman" w:hAnsi="Times New Roman"/>
          <w:sz w:val="30"/>
          <w:szCs w:val="30"/>
          <w:lang w:val="be-BY"/>
        </w:rPr>
        <w:t>, желающему принять участие в Конкурсе необходимо:</w:t>
      </w:r>
    </w:p>
    <w:p w14:paraId="26CAA3AD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зарегистрироваться на сайте ОО </w:t>
      </w:r>
      <w:r w:rsidRPr="0090711E">
        <w:rPr>
          <w:rFonts w:ascii="Times New Roman" w:hAnsi="Times New Roman"/>
          <w:sz w:val="30"/>
          <w:szCs w:val="30"/>
        </w:rPr>
        <w:t>«</w:t>
      </w:r>
      <w:r w:rsidRPr="0090711E">
        <w:rPr>
          <w:rFonts w:ascii="Times New Roman" w:hAnsi="Times New Roman"/>
          <w:sz w:val="30"/>
          <w:szCs w:val="30"/>
          <w:lang w:val="be-BY"/>
        </w:rPr>
        <w:t>БРПО</w:t>
      </w:r>
      <w:r w:rsidRPr="0090711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4C1FE7">
        <w:rPr>
          <w:rFonts w:ascii="Times New Roman" w:hAnsi="Times New Roman"/>
          <w:b/>
          <w:sz w:val="30"/>
          <w:szCs w:val="30"/>
        </w:rPr>
        <w:t>до 1 октября 202</w:t>
      </w:r>
      <w:r>
        <w:rPr>
          <w:rFonts w:ascii="Times New Roman" w:hAnsi="Times New Roman"/>
          <w:b/>
          <w:sz w:val="30"/>
          <w:szCs w:val="30"/>
          <w:lang w:val="be-BY"/>
        </w:rPr>
        <w:t>2</w:t>
      </w:r>
      <w:r w:rsidRPr="004C1FE7">
        <w:rPr>
          <w:rFonts w:ascii="Times New Roman" w:hAnsi="Times New Roman"/>
          <w:b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во вкладке «Регистрация на проекты ОО «БРПО» во вкладке </w:t>
      </w:r>
      <w:r w:rsidRPr="0090711E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Тимуровцы.</w:t>
      </w:r>
      <w:r>
        <w:rPr>
          <w:rFonts w:ascii="Times New Roman" w:hAnsi="Times New Roman"/>
          <w:b/>
          <w:sz w:val="30"/>
          <w:szCs w:val="30"/>
          <w:lang w:val="en-US"/>
        </w:rPr>
        <w:t>by</w:t>
      </w:r>
      <w:r w:rsidRPr="0090711E">
        <w:rPr>
          <w:rFonts w:ascii="Times New Roman" w:hAnsi="Times New Roman"/>
          <w:b/>
          <w:sz w:val="30"/>
          <w:szCs w:val="30"/>
        </w:rPr>
        <w:t>»</w:t>
      </w:r>
      <w:r w:rsidRPr="0090711E">
        <w:rPr>
          <w:rFonts w:ascii="Times New Roman" w:hAnsi="Times New Roman"/>
          <w:sz w:val="30"/>
          <w:szCs w:val="30"/>
        </w:rPr>
        <w:t>;</w:t>
      </w:r>
    </w:p>
    <w:p w14:paraId="46F5E9AE" w14:textId="77777777" w:rsidR="00894396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>изучить материал по предложенной тематике, выполнить задания;</w:t>
      </w:r>
    </w:p>
    <w:p w14:paraId="63129D23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отчет выполнения опубликовать в блоге отряда в социальных сетях;</w:t>
      </w:r>
    </w:p>
    <w:p w14:paraId="5C233B41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оформить отчетный дневник отряда </w:t>
      </w:r>
      <w:r>
        <w:rPr>
          <w:rFonts w:ascii="Times New Roman" w:hAnsi="Times New Roman"/>
          <w:iCs/>
          <w:sz w:val="30"/>
          <w:szCs w:val="30"/>
        </w:rPr>
        <w:t xml:space="preserve">на сайте </w:t>
      </w:r>
      <w:hyperlink r:id="rId9" w:history="1">
        <w:r w:rsidRPr="00BC1B32">
          <w:rPr>
            <w:rStyle w:val="a8"/>
            <w:rFonts w:ascii="Times New Roman" w:hAnsi="Times New Roman"/>
            <w:iCs/>
            <w:sz w:val="30"/>
            <w:szCs w:val="30"/>
            <w:lang w:val="en-US"/>
          </w:rPr>
          <w:t>https</w:t>
        </w:r>
        <w:r w:rsidRPr="00BC1B32">
          <w:rPr>
            <w:rStyle w:val="a8"/>
            <w:rFonts w:ascii="Times New Roman" w:hAnsi="Times New Roman"/>
            <w:iCs/>
            <w:sz w:val="30"/>
            <w:szCs w:val="30"/>
          </w:rPr>
          <w:t>://</w:t>
        </w:r>
        <w:proofErr w:type="spellStart"/>
        <w:r w:rsidRPr="00BC1B32">
          <w:rPr>
            <w:rStyle w:val="a8"/>
            <w:rFonts w:ascii="Times New Roman" w:hAnsi="Times New Roman"/>
            <w:iCs/>
            <w:sz w:val="30"/>
            <w:szCs w:val="30"/>
            <w:lang w:val="en-US"/>
          </w:rPr>
          <w:t>prezi</w:t>
        </w:r>
        <w:proofErr w:type="spellEnd"/>
        <w:r w:rsidRPr="00BC1B32">
          <w:rPr>
            <w:rStyle w:val="a8"/>
            <w:rFonts w:ascii="Times New Roman" w:hAnsi="Times New Roman"/>
            <w:iCs/>
            <w:sz w:val="30"/>
            <w:szCs w:val="30"/>
          </w:rPr>
          <w:t>.</w:t>
        </w:r>
        <w:r w:rsidRPr="00BC1B32">
          <w:rPr>
            <w:rStyle w:val="a8"/>
            <w:rFonts w:ascii="Times New Roman" w:hAnsi="Times New Roman"/>
            <w:iCs/>
            <w:sz w:val="30"/>
            <w:szCs w:val="30"/>
            <w:lang w:val="en-US"/>
          </w:rPr>
          <w:t>com</w:t>
        </w:r>
        <w:r w:rsidRPr="00BC1B32">
          <w:rPr>
            <w:rStyle w:val="a8"/>
            <w:rFonts w:ascii="Times New Roman" w:hAnsi="Times New Roman"/>
            <w:iCs/>
            <w:sz w:val="30"/>
            <w:szCs w:val="30"/>
          </w:rPr>
          <w:t>/</w:t>
        </w:r>
      </w:hyperlink>
      <w:r>
        <w:rPr>
          <w:rFonts w:ascii="Times New Roman" w:hAnsi="Times New Roman"/>
          <w:sz w:val="30"/>
          <w:szCs w:val="30"/>
        </w:rPr>
        <w:t>.</w:t>
      </w:r>
    </w:p>
    <w:p w14:paraId="4EA509E6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На третьем отборочном этапе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</w:t>
      </w:r>
      <w:r>
        <w:rPr>
          <w:rFonts w:ascii="Times New Roman" w:hAnsi="Times New Roman"/>
          <w:iCs/>
          <w:sz w:val="30"/>
          <w:szCs w:val="30"/>
        </w:rPr>
        <w:t>р</w:t>
      </w:r>
      <w:r w:rsidRPr="0090711E">
        <w:rPr>
          <w:rFonts w:ascii="Times New Roman" w:hAnsi="Times New Roman"/>
          <w:iCs/>
          <w:sz w:val="30"/>
          <w:szCs w:val="30"/>
        </w:rPr>
        <w:t>айонные, городские Советы (кроме Минского городского) ОО «БРПО» подводят итоги</w:t>
      </w:r>
      <w:r>
        <w:rPr>
          <w:rFonts w:ascii="Times New Roman" w:hAnsi="Times New Roman"/>
          <w:iCs/>
          <w:sz w:val="30"/>
          <w:szCs w:val="30"/>
        </w:rPr>
        <w:t xml:space="preserve"> (дистанционно)</w:t>
      </w:r>
      <w:r w:rsidRPr="0090711E">
        <w:rPr>
          <w:rFonts w:ascii="Times New Roman" w:hAnsi="Times New Roman"/>
          <w:iCs/>
          <w:sz w:val="30"/>
          <w:szCs w:val="30"/>
        </w:rPr>
        <w:t xml:space="preserve">, определяют и направляют лучшие работы для участия в </w:t>
      </w:r>
      <w:r>
        <w:rPr>
          <w:rFonts w:ascii="Times New Roman" w:hAnsi="Times New Roman"/>
          <w:iCs/>
          <w:sz w:val="30"/>
          <w:szCs w:val="30"/>
        </w:rPr>
        <w:t>четвертом отборочном этапе</w:t>
      </w:r>
      <w:r w:rsidRPr="0090711E">
        <w:rPr>
          <w:rFonts w:ascii="Times New Roman" w:hAnsi="Times New Roman"/>
          <w:iCs/>
          <w:sz w:val="30"/>
          <w:szCs w:val="30"/>
        </w:rPr>
        <w:t>.</w:t>
      </w:r>
    </w:p>
    <w:p w14:paraId="2C799BDD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Областные (Минский городской) Советы ОО «БРПО» определяют победителей и призеров и направляют </w:t>
      </w:r>
      <w:r>
        <w:rPr>
          <w:rFonts w:ascii="Times New Roman" w:hAnsi="Times New Roman"/>
          <w:b/>
          <w:iCs/>
          <w:sz w:val="30"/>
          <w:szCs w:val="30"/>
        </w:rPr>
        <w:t>по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iCs/>
          <w:sz w:val="30"/>
          <w:szCs w:val="30"/>
        </w:rPr>
        <w:t>3</w:t>
      </w:r>
      <w:r w:rsidRPr="009F2EE7">
        <w:rPr>
          <w:rFonts w:ascii="Times New Roman" w:hAnsi="Times New Roman"/>
          <w:b/>
          <w:iCs/>
          <w:sz w:val="30"/>
          <w:szCs w:val="30"/>
        </w:rPr>
        <w:t xml:space="preserve"> работ</w:t>
      </w:r>
      <w:r>
        <w:rPr>
          <w:rFonts w:ascii="Times New Roman" w:hAnsi="Times New Roman"/>
          <w:b/>
          <w:iCs/>
          <w:sz w:val="30"/>
          <w:szCs w:val="30"/>
        </w:rPr>
        <w:t xml:space="preserve">ы </w:t>
      </w:r>
      <w:r>
        <w:rPr>
          <w:rFonts w:ascii="Times New Roman" w:hAnsi="Times New Roman"/>
          <w:iCs/>
          <w:sz w:val="30"/>
          <w:szCs w:val="30"/>
        </w:rPr>
        <w:t>для участия в финале К</w:t>
      </w:r>
      <w:r w:rsidRPr="0090711E">
        <w:rPr>
          <w:rFonts w:ascii="Times New Roman" w:hAnsi="Times New Roman"/>
          <w:iCs/>
          <w:sz w:val="30"/>
          <w:szCs w:val="30"/>
        </w:rPr>
        <w:t>онкурса в ЦС ОО «БРПО».</w:t>
      </w:r>
    </w:p>
    <w:p w14:paraId="505D48EC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Подготовку</w:t>
      </w:r>
      <w:r>
        <w:rPr>
          <w:rFonts w:ascii="Times New Roman" w:hAnsi="Times New Roman"/>
          <w:sz w:val="30"/>
          <w:szCs w:val="30"/>
          <w:lang w:val="be-BY"/>
        </w:rPr>
        <w:t xml:space="preserve"> и проведение финала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</w:t>
      </w:r>
      <w:r>
        <w:rPr>
          <w:rFonts w:ascii="Times New Roman" w:hAnsi="Times New Roman"/>
          <w:sz w:val="30"/>
          <w:szCs w:val="30"/>
          <w:lang w:val="be-BY"/>
        </w:rPr>
        <w:t>в, утверждает состав участников финала.</w:t>
      </w:r>
    </w:p>
    <w:p w14:paraId="25C36532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7.2. </w:t>
      </w:r>
      <w:r>
        <w:rPr>
          <w:rFonts w:ascii="Times New Roman" w:hAnsi="Times New Roman"/>
          <w:sz w:val="30"/>
          <w:szCs w:val="30"/>
          <w:lang w:val="be-BY"/>
        </w:rPr>
        <w:t>Финал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предполагает определение лучших работ.</w:t>
      </w:r>
    </w:p>
    <w:p w14:paraId="540DF260" w14:textId="77777777" w:rsidR="00894396" w:rsidRPr="0090711E" w:rsidRDefault="00894396" w:rsidP="0089439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7.3. </w:t>
      </w:r>
      <w:r>
        <w:rPr>
          <w:rFonts w:ascii="Times New Roman" w:hAnsi="Times New Roman"/>
          <w:sz w:val="30"/>
          <w:szCs w:val="30"/>
          <w:lang w:val="be-BY"/>
        </w:rPr>
        <w:t>Организация и проведение К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онкурса освещается территориальными, областными (Минским городским), республиканским оргкомитетом в СМИ, </w:t>
      </w:r>
      <w:r>
        <w:rPr>
          <w:rFonts w:ascii="Times New Roman" w:hAnsi="Times New Roman"/>
          <w:sz w:val="30"/>
          <w:szCs w:val="30"/>
          <w:lang w:val="be-BY"/>
        </w:rPr>
        <w:t xml:space="preserve">а также в интернет-пространстве, анонс о проведение Конкурса публикуется во всех группах в социальных сетях территориальных Советов ОО </w:t>
      </w:r>
      <w:r w:rsidRPr="0090711E">
        <w:rPr>
          <w:rFonts w:ascii="Times New Roman" w:hAnsi="Times New Roman"/>
          <w:iCs/>
          <w:sz w:val="30"/>
          <w:szCs w:val="30"/>
        </w:rPr>
        <w:t>«БРПО»</w:t>
      </w:r>
      <w:r>
        <w:rPr>
          <w:rFonts w:ascii="Times New Roman" w:hAnsi="Times New Roman"/>
          <w:sz w:val="30"/>
          <w:szCs w:val="30"/>
          <w:lang w:val="be-BY"/>
        </w:rPr>
        <w:t>, учреждений образования.</w:t>
      </w:r>
    </w:p>
    <w:p w14:paraId="08E179A4" w14:textId="0ADFFAD3" w:rsidR="001F6086" w:rsidRPr="00894396" w:rsidRDefault="001F6086" w:rsidP="00894396">
      <w:pPr>
        <w:spacing w:after="0" w:line="240" w:lineRule="auto"/>
        <w:ind w:firstLine="699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 w:rsidRPr="001F6086">
        <w:rPr>
          <w:rFonts w:ascii="Times New Roman" w:hAnsi="Times New Roman"/>
          <w:sz w:val="30"/>
          <w:szCs w:val="30"/>
        </w:rPr>
        <w:t xml:space="preserve">7.4 </w:t>
      </w:r>
      <w:r w:rsidR="00760B31" w:rsidRPr="0090711E">
        <w:rPr>
          <w:rFonts w:ascii="Times New Roman" w:hAnsi="Times New Roman"/>
          <w:sz w:val="30"/>
          <w:szCs w:val="30"/>
        </w:rPr>
        <w:t xml:space="preserve">Документы </w:t>
      </w:r>
      <w:r w:rsidR="00760B31">
        <w:rPr>
          <w:rFonts w:ascii="Times New Roman" w:hAnsi="Times New Roman"/>
          <w:sz w:val="30"/>
          <w:szCs w:val="30"/>
        </w:rPr>
        <w:t xml:space="preserve">для участия в </w:t>
      </w:r>
      <w:r w:rsidR="00F878FD">
        <w:rPr>
          <w:rFonts w:ascii="Times New Roman" w:hAnsi="Times New Roman"/>
          <w:sz w:val="30"/>
          <w:szCs w:val="30"/>
        </w:rPr>
        <w:t>областном этапе</w:t>
      </w:r>
      <w:r w:rsidR="00760B31">
        <w:rPr>
          <w:rFonts w:ascii="Times New Roman" w:hAnsi="Times New Roman"/>
          <w:sz w:val="30"/>
          <w:szCs w:val="30"/>
        </w:rPr>
        <w:t xml:space="preserve"> К</w:t>
      </w:r>
      <w:r w:rsidR="00760B31" w:rsidRPr="0090711E">
        <w:rPr>
          <w:rFonts w:ascii="Times New Roman" w:hAnsi="Times New Roman"/>
          <w:sz w:val="30"/>
          <w:szCs w:val="30"/>
        </w:rPr>
        <w:t xml:space="preserve">онкурса направляются 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до </w:t>
      </w:r>
      <w:r w:rsidR="00894396">
        <w:rPr>
          <w:rFonts w:ascii="Times New Roman" w:hAnsi="Times New Roman"/>
          <w:b/>
          <w:sz w:val="30"/>
          <w:szCs w:val="30"/>
        </w:rPr>
        <w:t>1</w:t>
      </w:r>
      <w:r w:rsidR="00BB2691">
        <w:rPr>
          <w:rFonts w:ascii="Times New Roman" w:hAnsi="Times New Roman"/>
          <w:b/>
          <w:sz w:val="30"/>
          <w:szCs w:val="30"/>
        </w:rPr>
        <w:t>9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</w:t>
      </w:r>
      <w:r w:rsidR="00BB2691">
        <w:rPr>
          <w:rFonts w:ascii="Times New Roman" w:hAnsi="Times New Roman"/>
          <w:b/>
          <w:sz w:val="30"/>
          <w:szCs w:val="30"/>
        </w:rPr>
        <w:t>ию</w:t>
      </w:r>
      <w:r w:rsidR="00F878FD">
        <w:rPr>
          <w:rFonts w:ascii="Times New Roman" w:hAnsi="Times New Roman"/>
          <w:b/>
          <w:sz w:val="30"/>
          <w:szCs w:val="30"/>
        </w:rPr>
        <w:t>ня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202</w:t>
      </w:r>
      <w:r w:rsidR="00894396">
        <w:rPr>
          <w:rFonts w:ascii="Times New Roman" w:hAnsi="Times New Roman"/>
          <w:b/>
          <w:sz w:val="30"/>
          <w:szCs w:val="30"/>
        </w:rPr>
        <w:t>3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года</w:t>
      </w:r>
      <w:r w:rsidR="00760B31" w:rsidRPr="0090711E">
        <w:rPr>
          <w:rFonts w:ascii="Times New Roman" w:hAnsi="Times New Roman"/>
          <w:sz w:val="30"/>
          <w:szCs w:val="30"/>
        </w:rPr>
        <w:t xml:space="preserve"> </w:t>
      </w:r>
      <w:r w:rsidR="00760B31">
        <w:rPr>
          <w:rFonts w:ascii="Times New Roman" w:hAnsi="Times New Roman"/>
          <w:sz w:val="30"/>
          <w:szCs w:val="30"/>
        </w:rPr>
        <w:t xml:space="preserve">на адрес электронной почты </w:t>
      </w:r>
      <w:hyperlink r:id="rId10" w:history="1">
        <w:r w:rsidR="00894396" w:rsidRPr="00894396">
          <w:rPr>
            <w:rStyle w:val="a8"/>
            <w:rFonts w:ascii="Times New Roman" w:hAnsi="Times New Roman"/>
            <w:sz w:val="30"/>
            <w:szCs w:val="30"/>
            <w:shd w:val="clear" w:color="auto" w:fill="FFFFFF"/>
          </w:rPr>
          <w:t>mosoobrpo@yandex.by</w:t>
        </w:r>
      </w:hyperlink>
      <w:r w:rsidR="00894396">
        <w:rPr>
          <w:rFonts w:ascii="Times New Roman" w:hAnsi="Times New Roman"/>
          <w:sz w:val="30"/>
          <w:szCs w:val="30"/>
        </w:rPr>
        <w:t xml:space="preserve"> </w:t>
      </w:r>
      <w:r w:rsidR="00760B31">
        <w:rPr>
          <w:rFonts w:ascii="Times New Roman" w:hAnsi="Times New Roman"/>
          <w:sz w:val="30"/>
          <w:szCs w:val="30"/>
        </w:rPr>
        <w:t>с пометкой «</w:t>
      </w:r>
      <w:r w:rsidR="002129B2">
        <w:rPr>
          <w:rFonts w:ascii="Times New Roman" w:hAnsi="Times New Roman"/>
          <w:sz w:val="30"/>
          <w:szCs w:val="30"/>
        </w:rPr>
        <w:t>Тимуровцы.</w:t>
      </w:r>
      <w:r w:rsidR="002129B2">
        <w:rPr>
          <w:rFonts w:ascii="Times New Roman" w:hAnsi="Times New Roman"/>
          <w:sz w:val="30"/>
          <w:szCs w:val="30"/>
          <w:lang w:val="en-US"/>
        </w:rPr>
        <w:t>by</w:t>
      </w:r>
      <w:r w:rsidR="00760B31">
        <w:rPr>
          <w:rFonts w:ascii="Times New Roman" w:hAnsi="Times New Roman"/>
          <w:sz w:val="30"/>
          <w:szCs w:val="30"/>
        </w:rPr>
        <w:t>»</w:t>
      </w:r>
      <w:r w:rsidR="0019123C">
        <w:rPr>
          <w:rFonts w:ascii="Times New Roman" w:hAnsi="Times New Roman"/>
          <w:sz w:val="30"/>
          <w:szCs w:val="30"/>
        </w:rPr>
        <w:t xml:space="preserve"> </w:t>
      </w:r>
      <w:r w:rsidR="00760B31" w:rsidRPr="00894396">
        <w:rPr>
          <w:rFonts w:ascii="Times New Roman" w:hAnsi="Times New Roman"/>
          <w:i/>
          <w:iCs/>
          <w:sz w:val="30"/>
          <w:szCs w:val="30"/>
        </w:rPr>
        <w:t xml:space="preserve">(контакты </w:t>
      </w:r>
      <w:r w:rsidRPr="00894396">
        <w:rPr>
          <w:rFonts w:ascii="Times New Roman" w:hAnsi="Times New Roman"/>
          <w:i/>
          <w:iCs/>
          <w:sz w:val="30"/>
          <w:szCs w:val="30"/>
          <w:lang w:val="be-BY"/>
        </w:rPr>
        <w:t xml:space="preserve">МОС </w:t>
      </w:r>
      <w:r w:rsidR="00760B31" w:rsidRPr="00894396">
        <w:rPr>
          <w:rFonts w:ascii="Times New Roman" w:hAnsi="Times New Roman"/>
          <w:i/>
          <w:iCs/>
          <w:sz w:val="30"/>
          <w:szCs w:val="30"/>
        </w:rPr>
        <w:t>ОО «БРПО»:</w:t>
      </w:r>
      <w:r w:rsidR="00760B31" w:rsidRPr="00894396">
        <w:rPr>
          <w:rFonts w:ascii="Times New Roman" w:hAnsi="Times New Roman"/>
          <w:i/>
          <w:sz w:val="30"/>
          <w:szCs w:val="30"/>
        </w:rPr>
        <w:t xml:space="preserve"> </w:t>
      </w:r>
      <w:r w:rsidRPr="00894396">
        <w:rPr>
          <w:rFonts w:ascii="Times New Roman" w:hAnsi="Times New Roman"/>
          <w:i/>
          <w:sz w:val="32"/>
          <w:szCs w:val="32"/>
        </w:rPr>
        <w:t>220033</w:t>
      </w:r>
      <w:r w:rsidRPr="00894396">
        <w:rPr>
          <w:rFonts w:ascii="Times New Roman" w:hAnsi="Times New Roman"/>
          <w:i/>
          <w:sz w:val="32"/>
          <w:szCs w:val="32"/>
          <w:lang w:val="be-BY"/>
        </w:rPr>
        <w:t xml:space="preserve">, </w:t>
      </w:r>
      <w:r w:rsidRPr="00894396">
        <w:rPr>
          <w:rFonts w:ascii="Times New Roman" w:hAnsi="Times New Roman"/>
          <w:i/>
          <w:sz w:val="32"/>
          <w:szCs w:val="32"/>
        </w:rPr>
        <w:t xml:space="preserve">г. Минск, </w:t>
      </w:r>
      <w:r w:rsidR="00894396">
        <w:rPr>
          <w:rFonts w:ascii="Times New Roman" w:hAnsi="Times New Roman"/>
          <w:i/>
          <w:sz w:val="32"/>
          <w:szCs w:val="32"/>
        </w:rPr>
        <w:t xml:space="preserve">1 </w:t>
      </w:r>
      <w:r w:rsidRPr="00894396">
        <w:rPr>
          <w:rFonts w:ascii="Times New Roman" w:hAnsi="Times New Roman"/>
          <w:i/>
          <w:sz w:val="32"/>
          <w:szCs w:val="32"/>
        </w:rPr>
        <w:t>переулок Велосипедный,</w:t>
      </w:r>
      <w:r w:rsidR="00B401E8" w:rsidRPr="00894396">
        <w:rPr>
          <w:rFonts w:ascii="Times New Roman" w:hAnsi="Times New Roman"/>
          <w:i/>
          <w:sz w:val="32"/>
          <w:szCs w:val="32"/>
        </w:rPr>
        <w:t xml:space="preserve"> </w:t>
      </w:r>
      <w:r w:rsidRPr="00894396">
        <w:rPr>
          <w:rFonts w:ascii="Times New Roman" w:hAnsi="Times New Roman"/>
          <w:i/>
          <w:sz w:val="32"/>
          <w:szCs w:val="32"/>
        </w:rPr>
        <w:t xml:space="preserve">8, </w:t>
      </w:r>
      <w:proofErr w:type="spellStart"/>
      <w:r w:rsidRPr="00894396">
        <w:rPr>
          <w:rFonts w:ascii="Times New Roman" w:hAnsi="Times New Roman"/>
          <w:i/>
          <w:sz w:val="32"/>
          <w:szCs w:val="32"/>
        </w:rPr>
        <w:t>каб</w:t>
      </w:r>
      <w:proofErr w:type="spellEnd"/>
      <w:r w:rsidRPr="00894396">
        <w:rPr>
          <w:rFonts w:ascii="Times New Roman" w:hAnsi="Times New Roman"/>
          <w:i/>
          <w:sz w:val="32"/>
          <w:szCs w:val="32"/>
        </w:rPr>
        <w:t>. 407</w:t>
      </w:r>
      <w:r w:rsidRPr="00894396">
        <w:rPr>
          <w:rFonts w:ascii="Times New Roman" w:hAnsi="Times New Roman"/>
          <w:i/>
          <w:sz w:val="32"/>
          <w:szCs w:val="32"/>
          <w:lang w:val="be-BY"/>
        </w:rPr>
        <w:t xml:space="preserve">, </w:t>
      </w:r>
      <w:r w:rsidR="00894396">
        <w:rPr>
          <w:rFonts w:ascii="Times New Roman" w:hAnsi="Times New Roman"/>
          <w:i/>
          <w:sz w:val="32"/>
          <w:szCs w:val="32"/>
          <w:lang w:val="be-BY"/>
        </w:rPr>
        <w:t>к</w:t>
      </w:r>
      <w:r w:rsidR="00B401E8" w:rsidRPr="00894396">
        <w:rPr>
          <w:rFonts w:ascii="Times New Roman" w:hAnsi="Times New Roman"/>
          <w:i/>
          <w:sz w:val="32"/>
          <w:szCs w:val="32"/>
          <w:lang w:val="be-BY"/>
        </w:rPr>
        <w:t xml:space="preserve">онтактный </w:t>
      </w:r>
      <w:r w:rsidRPr="00894396">
        <w:rPr>
          <w:rFonts w:ascii="Times New Roman" w:hAnsi="Times New Roman"/>
          <w:i/>
          <w:sz w:val="32"/>
          <w:szCs w:val="32"/>
          <w:lang w:val="be-BY"/>
        </w:rPr>
        <w:t>телефон: +375</w:t>
      </w:r>
      <w:r w:rsidR="00894396">
        <w:rPr>
          <w:rFonts w:ascii="Times New Roman" w:hAnsi="Times New Roman"/>
          <w:i/>
          <w:sz w:val="32"/>
          <w:szCs w:val="32"/>
          <w:lang w:val="be-BY"/>
        </w:rPr>
        <w:t>172705732</w:t>
      </w:r>
      <w:r w:rsidRPr="00894396">
        <w:rPr>
          <w:rFonts w:ascii="Times New Roman" w:hAnsi="Times New Roman"/>
          <w:i/>
          <w:sz w:val="32"/>
          <w:szCs w:val="32"/>
          <w:lang w:val="be-BY"/>
        </w:rPr>
        <w:t>)</w:t>
      </w:r>
      <w:r w:rsidR="0019123C" w:rsidRPr="00894396">
        <w:rPr>
          <w:rFonts w:ascii="Times New Roman" w:hAnsi="Times New Roman"/>
          <w:i/>
          <w:sz w:val="32"/>
          <w:szCs w:val="32"/>
          <w:lang w:val="be-BY"/>
        </w:rPr>
        <w:t>.</w:t>
      </w:r>
    </w:p>
    <w:p w14:paraId="4C4AFE14" w14:textId="77777777" w:rsidR="00894396" w:rsidRPr="00B10E74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B22"/>
          <w:sz w:val="30"/>
          <w:szCs w:val="30"/>
        </w:rPr>
      </w:pPr>
      <w:r>
        <w:rPr>
          <w:rFonts w:ascii="Times New Roman" w:hAnsi="Times New Roman"/>
          <w:b/>
          <w:color w:val="000B22"/>
          <w:sz w:val="30"/>
          <w:szCs w:val="30"/>
        </w:rPr>
        <w:t>8</w:t>
      </w:r>
      <w:r w:rsidRPr="00B10E74">
        <w:rPr>
          <w:rFonts w:ascii="Times New Roman" w:hAnsi="Times New Roman"/>
          <w:b/>
          <w:color w:val="000B22"/>
          <w:sz w:val="30"/>
          <w:szCs w:val="30"/>
        </w:rPr>
        <w:t>. Дополнения.</w:t>
      </w:r>
    </w:p>
    <w:p w14:paraId="7402192F" w14:textId="77777777" w:rsid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 xml:space="preserve">Организаторы оставляют за собой право вносить изменения и дополнения в </w:t>
      </w:r>
      <w:r>
        <w:rPr>
          <w:rFonts w:ascii="Times New Roman" w:hAnsi="Times New Roman"/>
          <w:color w:val="000B22"/>
          <w:sz w:val="30"/>
          <w:szCs w:val="30"/>
        </w:rPr>
        <w:t>положение проекта</w:t>
      </w:r>
      <w:r w:rsidRPr="00B10E74">
        <w:rPr>
          <w:rFonts w:ascii="Times New Roman" w:hAnsi="Times New Roman"/>
          <w:color w:val="000B22"/>
          <w:sz w:val="30"/>
          <w:szCs w:val="30"/>
        </w:rPr>
        <w:t>.</w:t>
      </w:r>
    </w:p>
    <w:p w14:paraId="63928D69" w14:textId="253C0EFB" w:rsidR="001F6086" w:rsidRPr="00894396" w:rsidRDefault="00894396" w:rsidP="00894396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>
        <w:rPr>
          <w:rFonts w:ascii="Times New Roman" w:hAnsi="Times New Roman"/>
          <w:color w:val="000B22"/>
          <w:sz w:val="30"/>
          <w:szCs w:val="30"/>
        </w:rPr>
        <w:lastRenderedPageBreak/>
        <w:t>ОО «БРПО» оставляет за собой право для использования фото/видеоматериалов отборочных этапов и финала конкурса.</w:t>
      </w:r>
    </w:p>
    <w:p w14:paraId="3433FCF4" w14:textId="7D423F97" w:rsidR="00760B31" w:rsidRPr="0090711E" w:rsidRDefault="00894396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</w:t>
      </w:r>
      <w:r w:rsidR="00760B31" w:rsidRPr="0090711E">
        <w:rPr>
          <w:rFonts w:ascii="Times New Roman" w:hAnsi="Times New Roman"/>
          <w:b/>
          <w:sz w:val="30"/>
          <w:szCs w:val="30"/>
        </w:rPr>
        <w:t>. Подведение итогов и награждение</w:t>
      </w:r>
    </w:p>
    <w:p w14:paraId="497BDB5B" w14:textId="04C5F5AE" w:rsidR="00760B31" w:rsidRPr="002129B2" w:rsidRDefault="00894396" w:rsidP="002129B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760B31" w:rsidRPr="0090711E">
        <w:rPr>
          <w:rFonts w:ascii="Times New Roman" w:hAnsi="Times New Roman"/>
          <w:sz w:val="30"/>
          <w:szCs w:val="30"/>
        </w:rPr>
        <w:t xml:space="preserve">.1. </w:t>
      </w:r>
      <w:r w:rsidR="00760B31" w:rsidRPr="0090711E">
        <w:rPr>
          <w:rFonts w:ascii="Times New Roman" w:hAnsi="Times New Roman"/>
          <w:iCs/>
          <w:sz w:val="30"/>
          <w:szCs w:val="30"/>
        </w:rPr>
        <w:t>Награждение победителей и приз</w:t>
      </w:r>
      <w:r w:rsidR="00760B31">
        <w:rPr>
          <w:rFonts w:ascii="Times New Roman" w:hAnsi="Times New Roman"/>
          <w:iCs/>
          <w:sz w:val="30"/>
          <w:szCs w:val="30"/>
        </w:rPr>
        <w:t>еров второго отборочного этапа К</w:t>
      </w:r>
      <w:r w:rsidR="00760B31" w:rsidRPr="0090711E">
        <w:rPr>
          <w:rFonts w:ascii="Times New Roman" w:hAnsi="Times New Roman"/>
          <w:iCs/>
          <w:sz w:val="30"/>
          <w:szCs w:val="30"/>
        </w:rPr>
        <w:t>онкурса</w:t>
      </w:r>
      <w:r w:rsidR="001F6086"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="0019123C">
        <w:rPr>
          <w:rFonts w:ascii="Times New Roman" w:hAnsi="Times New Roman"/>
          <w:iCs/>
          <w:sz w:val="30"/>
          <w:szCs w:val="30"/>
          <w:lang w:val="be-BY"/>
        </w:rPr>
        <w:t xml:space="preserve">проводят </w:t>
      </w:r>
      <w:r w:rsidR="00760B31" w:rsidRPr="0090711E">
        <w:rPr>
          <w:rFonts w:ascii="Times New Roman" w:hAnsi="Times New Roman"/>
          <w:iCs/>
          <w:sz w:val="30"/>
          <w:szCs w:val="30"/>
        </w:rPr>
        <w:t>районные</w:t>
      </w:r>
      <w:r w:rsidR="001F6086">
        <w:rPr>
          <w:rFonts w:ascii="Times New Roman" w:hAnsi="Times New Roman"/>
          <w:iCs/>
          <w:sz w:val="30"/>
          <w:szCs w:val="30"/>
          <w:lang w:val="be-BY"/>
        </w:rPr>
        <w:t xml:space="preserve"> (Жод</w:t>
      </w:r>
      <w:proofErr w:type="spellStart"/>
      <w:r w:rsidR="001F6086">
        <w:rPr>
          <w:rFonts w:ascii="Times New Roman" w:hAnsi="Times New Roman"/>
          <w:iCs/>
          <w:sz w:val="30"/>
          <w:szCs w:val="30"/>
        </w:rPr>
        <w:t>инский</w:t>
      </w:r>
      <w:proofErr w:type="spellEnd"/>
      <w:r w:rsidR="001F6086">
        <w:rPr>
          <w:rFonts w:ascii="Times New Roman" w:hAnsi="Times New Roman"/>
          <w:iCs/>
          <w:sz w:val="30"/>
          <w:szCs w:val="30"/>
        </w:rPr>
        <w:t xml:space="preserve"> городской) </w:t>
      </w:r>
      <w:r w:rsidR="00760B31" w:rsidRPr="0090711E">
        <w:rPr>
          <w:rFonts w:ascii="Times New Roman" w:hAnsi="Times New Roman"/>
          <w:iCs/>
          <w:sz w:val="30"/>
          <w:szCs w:val="30"/>
        </w:rPr>
        <w:t xml:space="preserve">Советы </w:t>
      </w:r>
      <w:r w:rsidR="0019123C">
        <w:rPr>
          <w:rFonts w:ascii="Times New Roman" w:hAnsi="Times New Roman"/>
          <w:iCs/>
          <w:sz w:val="30"/>
          <w:szCs w:val="30"/>
        </w:rPr>
        <w:t xml:space="preserve">МОС </w:t>
      </w:r>
      <w:r w:rsidR="00760B31" w:rsidRPr="0090711E">
        <w:rPr>
          <w:rFonts w:ascii="Times New Roman" w:hAnsi="Times New Roman"/>
          <w:iCs/>
          <w:sz w:val="30"/>
          <w:szCs w:val="30"/>
        </w:rPr>
        <w:t>ОО «БРПО».</w:t>
      </w:r>
    </w:p>
    <w:p w14:paraId="2F9B0D2C" w14:textId="6B8D69FC" w:rsidR="00760B31" w:rsidRPr="0090711E" w:rsidRDefault="00894396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9</w:t>
      </w:r>
      <w:r w:rsidR="00760B31" w:rsidRPr="0090711E">
        <w:rPr>
          <w:rFonts w:ascii="Times New Roman" w:hAnsi="Times New Roman"/>
          <w:iCs/>
          <w:sz w:val="30"/>
          <w:szCs w:val="30"/>
        </w:rPr>
        <w:t>.2. Награждение победителей и призеров третьего отборочного этапа</w:t>
      </w:r>
      <w:r w:rsidR="00760B31">
        <w:rPr>
          <w:rFonts w:ascii="Times New Roman" w:hAnsi="Times New Roman"/>
          <w:iCs/>
          <w:sz w:val="30"/>
          <w:szCs w:val="30"/>
        </w:rPr>
        <w:t xml:space="preserve"> К</w:t>
      </w:r>
      <w:r w:rsidR="00760B31" w:rsidRPr="0090711E">
        <w:rPr>
          <w:rFonts w:ascii="Times New Roman" w:hAnsi="Times New Roman"/>
          <w:iCs/>
          <w:sz w:val="30"/>
          <w:szCs w:val="30"/>
        </w:rPr>
        <w:t>онкурса провод</w:t>
      </w:r>
      <w:r w:rsidR="0019123C">
        <w:rPr>
          <w:rFonts w:ascii="Times New Roman" w:hAnsi="Times New Roman"/>
          <w:iCs/>
          <w:sz w:val="30"/>
          <w:szCs w:val="30"/>
        </w:rPr>
        <w:t>ит Минский</w:t>
      </w:r>
      <w:r w:rsidR="00760B31" w:rsidRPr="0090711E">
        <w:rPr>
          <w:rFonts w:ascii="Times New Roman" w:hAnsi="Times New Roman"/>
          <w:iCs/>
          <w:sz w:val="30"/>
          <w:szCs w:val="30"/>
        </w:rPr>
        <w:t xml:space="preserve"> областн</w:t>
      </w:r>
      <w:r w:rsidR="0019123C">
        <w:rPr>
          <w:rFonts w:ascii="Times New Roman" w:hAnsi="Times New Roman"/>
          <w:iCs/>
          <w:sz w:val="30"/>
          <w:szCs w:val="30"/>
        </w:rPr>
        <w:t xml:space="preserve">ой </w:t>
      </w:r>
      <w:r w:rsidR="00760B31" w:rsidRPr="0090711E">
        <w:rPr>
          <w:rFonts w:ascii="Times New Roman" w:hAnsi="Times New Roman"/>
          <w:iCs/>
          <w:sz w:val="30"/>
          <w:szCs w:val="30"/>
        </w:rPr>
        <w:t>Совет</w:t>
      </w:r>
      <w:r w:rsidR="008012B5">
        <w:rPr>
          <w:rFonts w:ascii="Times New Roman" w:hAnsi="Times New Roman"/>
          <w:iCs/>
          <w:sz w:val="30"/>
          <w:szCs w:val="30"/>
        </w:rPr>
        <w:br/>
      </w:r>
      <w:r w:rsidR="00760B31" w:rsidRPr="0090711E">
        <w:rPr>
          <w:rFonts w:ascii="Times New Roman" w:hAnsi="Times New Roman"/>
          <w:iCs/>
          <w:sz w:val="30"/>
          <w:szCs w:val="30"/>
        </w:rPr>
        <w:t>ОО «БРПО»;</w:t>
      </w:r>
    </w:p>
    <w:p w14:paraId="6A552607" w14:textId="3255BF50" w:rsidR="00760B31" w:rsidRPr="0090711E" w:rsidRDefault="00894396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9</w:t>
      </w:r>
      <w:r w:rsidR="00760B31">
        <w:rPr>
          <w:rFonts w:ascii="Times New Roman" w:hAnsi="Times New Roman"/>
          <w:iCs/>
          <w:sz w:val="30"/>
          <w:szCs w:val="30"/>
        </w:rPr>
        <w:t>.3. Финал К</w:t>
      </w:r>
      <w:r w:rsidR="00760B31" w:rsidRPr="0090711E">
        <w:rPr>
          <w:rFonts w:ascii="Times New Roman" w:hAnsi="Times New Roman"/>
          <w:iCs/>
          <w:sz w:val="30"/>
          <w:szCs w:val="30"/>
        </w:rPr>
        <w:t xml:space="preserve">онкурса предполагает определение победителей и призеров </w:t>
      </w:r>
      <w:r w:rsidR="00760B31">
        <w:rPr>
          <w:rFonts w:ascii="Times New Roman" w:hAnsi="Times New Roman"/>
          <w:iCs/>
          <w:sz w:val="30"/>
          <w:szCs w:val="30"/>
        </w:rPr>
        <w:t>среди участников.</w:t>
      </w:r>
    </w:p>
    <w:p w14:paraId="074BEEE2" w14:textId="77777777" w:rsidR="00894396" w:rsidRDefault="00894396" w:rsidP="00894396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Победители и призеры К</w:t>
      </w:r>
      <w:r w:rsidRPr="0090711E">
        <w:rPr>
          <w:rFonts w:ascii="Times New Roman" w:hAnsi="Times New Roman"/>
          <w:iCs/>
          <w:sz w:val="30"/>
          <w:szCs w:val="30"/>
        </w:rPr>
        <w:t>онкурса награждаются дип</w:t>
      </w:r>
      <w:r>
        <w:rPr>
          <w:rFonts w:ascii="Times New Roman" w:hAnsi="Times New Roman"/>
          <w:iCs/>
          <w:sz w:val="30"/>
          <w:szCs w:val="30"/>
        </w:rPr>
        <w:t xml:space="preserve">ломами и призами организаторов </w:t>
      </w:r>
      <w:r w:rsidRPr="00721C61">
        <w:rPr>
          <w:rFonts w:ascii="Times New Roman" w:hAnsi="Times New Roman"/>
          <w:b/>
          <w:iCs/>
          <w:sz w:val="30"/>
          <w:szCs w:val="30"/>
        </w:rPr>
        <w:t>13 сентября</w:t>
      </w:r>
      <w:r>
        <w:rPr>
          <w:rFonts w:ascii="Times New Roman" w:hAnsi="Times New Roman"/>
          <w:iCs/>
          <w:sz w:val="30"/>
          <w:szCs w:val="30"/>
        </w:rPr>
        <w:t xml:space="preserve"> в рамках празднования Дня Белорусской республиканской пионерской организации</w:t>
      </w:r>
      <w:r w:rsidRPr="0090711E">
        <w:rPr>
          <w:rFonts w:ascii="Times New Roman" w:hAnsi="Times New Roman"/>
          <w:iCs/>
          <w:sz w:val="30"/>
          <w:szCs w:val="30"/>
        </w:rPr>
        <w:t>.</w:t>
      </w:r>
    </w:p>
    <w:p w14:paraId="0717FB4B" w14:textId="77777777" w:rsidR="00894396" w:rsidRPr="00721C61" w:rsidRDefault="00894396" w:rsidP="0089439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721C61">
        <w:rPr>
          <w:rFonts w:ascii="Times New Roman" w:hAnsi="Times New Roman"/>
          <w:sz w:val="30"/>
        </w:rPr>
        <w:t xml:space="preserve">Руководители команд-победителей в сентябре 2023 года примут участие в </w:t>
      </w:r>
      <w:r w:rsidRPr="00721C61">
        <w:rPr>
          <w:rFonts w:ascii="Times New Roman" w:hAnsi="Times New Roman"/>
          <w:b/>
          <w:sz w:val="30"/>
          <w:lang w:val="en-US"/>
        </w:rPr>
        <w:t>V</w:t>
      </w:r>
      <w:r w:rsidRPr="00721C61">
        <w:rPr>
          <w:rFonts w:ascii="Times New Roman" w:hAnsi="Times New Roman"/>
          <w:b/>
          <w:sz w:val="30"/>
        </w:rPr>
        <w:t xml:space="preserve"> Республиканском форуме вожатых.</w:t>
      </w:r>
    </w:p>
    <w:p w14:paraId="34237A8A" w14:textId="51A9A03C" w:rsidR="00760B31" w:rsidRPr="0090711E" w:rsidRDefault="00894396" w:rsidP="00B401E8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10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. Финансирование </w:t>
      </w:r>
      <w:r w:rsidR="00760B31">
        <w:rPr>
          <w:rFonts w:ascii="Times New Roman" w:hAnsi="Times New Roman"/>
          <w:b/>
          <w:sz w:val="30"/>
          <w:szCs w:val="30"/>
        </w:rPr>
        <w:t>К</w:t>
      </w:r>
      <w:r w:rsidR="00760B31" w:rsidRPr="0090711E">
        <w:rPr>
          <w:rFonts w:ascii="Times New Roman" w:hAnsi="Times New Roman"/>
          <w:b/>
          <w:sz w:val="30"/>
          <w:szCs w:val="30"/>
        </w:rPr>
        <w:t>онкурса</w:t>
      </w:r>
      <w:r w:rsidR="00760B31" w:rsidRPr="0090711E">
        <w:rPr>
          <w:rFonts w:ascii="Times New Roman" w:hAnsi="Times New Roman"/>
          <w:sz w:val="30"/>
          <w:szCs w:val="30"/>
        </w:rPr>
        <w:t xml:space="preserve"> осуществляется за счет </w:t>
      </w:r>
      <w:r w:rsidR="008012B5">
        <w:rPr>
          <w:rFonts w:ascii="Times New Roman" w:hAnsi="Times New Roman"/>
          <w:sz w:val="30"/>
          <w:szCs w:val="30"/>
        </w:rPr>
        <w:br/>
      </w:r>
      <w:r w:rsidR="00760B31" w:rsidRPr="0090711E">
        <w:rPr>
          <w:rFonts w:ascii="Times New Roman" w:hAnsi="Times New Roman"/>
          <w:sz w:val="30"/>
          <w:szCs w:val="30"/>
        </w:rPr>
        <w:t>ОО «БРПО», а также иных денежных средств, не запрещенных законодательством Республики Беларусь.</w:t>
      </w:r>
    </w:p>
    <w:p w14:paraId="54E4DAA2" w14:textId="77777777" w:rsidR="00284495" w:rsidRDefault="00284495"/>
    <w:p w14:paraId="6AA45250" w14:textId="77777777" w:rsidR="00284495" w:rsidRDefault="00284495"/>
    <w:p w14:paraId="3CF6C29F" w14:textId="77777777" w:rsidR="00284495" w:rsidRDefault="00284495"/>
    <w:p w14:paraId="61951564" w14:textId="77777777" w:rsidR="00284495" w:rsidRDefault="00284495"/>
    <w:p w14:paraId="2F62900B" w14:textId="77777777" w:rsidR="00284495" w:rsidRDefault="00284495"/>
    <w:p w14:paraId="733CD35B" w14:textId="77777777" w:rsidR="00284495" w:rsidRDefault="00284495"/>
    <w:p w14:paraId="7F853055" w14:textId="77777777" w:rsidR="00284495" w:rsidRDefault="00284495"/>
    <w:p w14:paraId="339C2AD6" w14:textId="15503009" w:rsidR="00BB2691" w:rsidRDefault="00BB2691">
      <w:r>
        <w:br w:type="page"/>
      </w:r>
    </w:p>
    <w:p w14:paraId="4829EA83" w14:textId="77777777" w:rsidR="00284495" w:rsidRDefault="00284495" w:rsidP="00BB2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B1688D2" w14:textId="77777777" w:rsidR="00284495" w:rsidRPr="00284495" w:rsidRDefault="00284495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отборочного</w:t>
      </w:r>
      <w:r w:rsidRPr="00284495">
        <w:rPr>
          <w:rFonts w:ascii="Times New Roman" w:hAnsi="Times New Roman"/>
          <w:sz w:val="28"/>
          <w:szCs w:val="28"/>
        </w:rPr>
        <w:t xml:space="preserve"> этапа</w:t>
      </w:r>
    </w:p>
    <w:p w14:paraId="7A8BA2F9" w14:textId="77777777" w:rsidR="00284495" w:rsidRPr="00284495" w:rsidRDefault="00284495" w:rsidP="00284495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14:paraId="59F81D9F" w14:textId="77777777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ЗАЯВКА</w:t>
      </w:r>
    </w:p>
    <w:p w14:paraId="1E953DA5" w14:textId="6CB7F2B8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5E6AB776" w14:textId="7D09ED2E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проекта «</w:t>
      </w:r>
      <w:r w:rsidR="00BB2691">
        <w:rPr>
          <w:rFonts w:ascii="Times New Roman" w:hAnsi="Times New Roman"/>
          <w:sz w:val="28"/>
          <w:szCs w:val="28"/>
        </w:rPr>
        <w:t>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»</w:t>
      </w:r>
    </w:p>
    <w:p w14:paraId="3F0CFF83" w14:textId="569538F5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70B30FAA" w14:textId="77777777" w:rsidR="00284495" w:rsidRPr="00284495" w:rsidRDefault="00284495" w:rsidP="00284495">
      <w:pPr>
        <w:spacing w:after="0" w:line="240" w:lineRule="auto"/>
        <w:ind w:left="232" w:right="4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06CED1D" w14:textId="77777777" w:rsidR="00284495" w:rsidRPr="00284495" w:rsidRDefault="00284495" w:rsidP="002844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0DD12ADC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84495">
        <w:rPr>
          <w:rFonts w:ascii="Times New Roman" w:hAnsi="Times New Roman"/>
          <w:i/>
          <w:sz w:val="24"/>
          <w:szCs w:val="24"/>
        </w:rPr>
        <w:t>наименование территориального оргкомитета</w:t>
      </w:r>
    </w:p>
    <w:p w14:paraId="2C65EBAD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0F16B3" w14:textId="77777777" w:rsidR="00284495" w:rsidRPr="00284495" w:rsidRDefault="00284495" w:rsidP="0028449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284495" w:rsidRPr="00284495" w14:paraId="3D26978B" w14:textId="77777777" w:rsidTr="0094639E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6BC7A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9ED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  <w:p w14:paraId="395BCF7C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sz w:val="24"/>
                <w:szCs w:val="24"/>
              </w:rPr>
              <w:t>, номер по регистрационному листу</w:t>
            </w:r>
          </w:p>
          <w:p w14:paraId="1233A197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1CAD3A7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790246CB" w14:textId="77777777" w:rsidTr="0094639E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0C907C3A" w14:textId="77777777" w:rsidR="00284495" w:rsidRPr="00284495" w:rsidRDefault="00284495" w:rsidP="0028449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8C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28449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BBC7C8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1D75C5EB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E55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4FE" w14:textId="77777777" w:rsidR="00284495" w:rsidRPr="00284495" w:rsidRDefault="00284495" w:rsidP="0028449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69E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4495" w:rsidRPr="00284495" w14:paraId="48505842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CE4" w14:textId="77777777" w:rsidR="00284495" w:rsidRPr="00284495" w:rsidRDefault="00284495" w:rsidP="0028449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79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90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F6D8080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BA9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A83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DE71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46F468E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41B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32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25B4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27919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1C80D0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83"/>
        <w:gridCol w:w="1207"/>
        <w:gridCol w:w="1695"/>
        <w:gridCol w:w="224"/>
        <w:gridCol w:w="925"/>
        <w:gridCol w:w="2059"/>
      </w:tblGrid>
      <w:tr w:rsidR="00284495" w:rsidRPr="00284495" w14:paraId="6E5C7038" w14:textId="77777777" w:rsidTr="0094639E">
        <w:tc>
          <w:tcPr>
            <w:tcW w:w="708" w:type="dxa"/>
            <w:vAlign w:val="center"/>
          </w:tcPr>
          <w:p w14:paraId="30865F0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F8D44E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14:paraId="3DF58DB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14:paraId="104AE6CC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14:paraId="2484EBDD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14:paraId="1A59494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284495" w:rsidRPr="00284495" w14:paraId="0A1F8C77" w14:textId="77777777" w:rsidTr="0094639E">
        <w:tc>
          <w:tcPr>
            <w:tcW w:w="708" w:type="dxa"/>
          </w:tcPr>
          <w:p w14:paraId="6B4A0F39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14:paraId="1336F9B7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16ACA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63E9A3CF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53E17B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</w:tr>
      <w:tr w:rsidR="00284495" w:rsidRPr="00284495" w14:paraId="59C68EF0" w14:textId="77777777" w:rsidTr="0094639E">
        <w:tc>
          <w:tcPr>
            <w:tcW w:w="708" w:type="dxa"/>
          </w:tcPr>
          <w:p w14:paraId="775C565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14:paraId="2C685E4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F4D52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DA133F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C52A66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A681C8C" w14:textId="77777777" w:rsidTr="0094639E">
        <w:tc>
          <w:tcPr>
            <w:tcW w:w="708" w:type="dxa"/>
          </w:tcPr>
          <w:p w14:paraId="31667F0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14:paraId="44231FD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88F96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2BD3F7A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DCF727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36197" w14:textId="77777777" w:rsidTr="0094639E">
        <w:tc>
          <w:tcPr>
            <w:tcW w:w="708" w:type="dxa"/>
          </w:tcPr>
          <w:p w14:paraId="271BF982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14:paraId="773FB11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7A8AE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353003B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E0B024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0E456D91" w14:textId="77777777" w:rsidTr="0094639E">
        <w:tc>
          <w:tcPr>
            <w:tcW w:w="708" w:type="dxa"/>
          </w:tcPr>
          <w:p w14:paraId="1AA3CB1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14:paraId="18B377D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09535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8CE069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2DFC99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69FBE3C" w14:textId="77777777" w:rsidTr="0094639E">
        <w:tc>
          <w:tcPr>
            <w:tcW w:w="708" w:type="dxa"/>
          </w:tcPr>
          <w:p w14:paraId="188900B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14:paraId="5AECFFF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2462E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BF2E5E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06B7CC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72223FDB" w14:textId="77777777" w:rsidTr="0094639E">
        <w:tc>
          <w:tcPr>
            <w:tcW w:w="708" w:type="dxa"/>
          </w:tcPr>
          <w:p w14:paraId="5951BDA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14:paraId="2FE51F1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E7498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AFD213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BEF9B3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2EF112D" w14:textId="77777777" w:rsidTr="0094639E">
        <w:tc>
          <w:tcPr>
            <w:tcW w:w="708" w:type="dxa"/>
          </w:tcPr>
          <w:p w14:paraId="26F89B3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14:paraId="2A673AC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6240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EE01A0B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654167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440AB" w14:textId="77777777" w:rsidTr="0094639E">
        <w:tc>
          <w:tcPr>
            <w:tcW w:w="708" w:type="dxa"/>
          </w:tcPr>
          <w:p w14:paraId="7872B08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14:paraId="62EA37C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6BA5E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2C7DD5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8823CD4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497D0AD" w14:textId="77777777" w:rsidTr="0094639E">
        <w:tc>
          <w:tcPr>
            <w:tcW w:w="708" w:type="dxa"/>
          </w:tcPr>
          <w:p w14:paraId="3C11CE0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14:paraId="121A416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B07B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D7403C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6C0916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B73D8B3" w14:textId="77777777" w:rsidTr="0094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14:paraId="6F2D3AA9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5305FF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1BDED9F5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14:paraId="4F5C4134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13E4062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6C38B6EE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14:paraId="56CEC5A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581F8AD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762DF097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14:paraId="064D3102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A5DD55E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CCF677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BC124C9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AD03B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74756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9C79AF2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9902329" w14:textId="77777777" w:rsidR="00BD55DE" w:rsidRPr="00BD55DE" w:rsidRDefault="00BD55DE" w:rsidP="00BD5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55DE">
        <w:rPr>
          <w:rFonts w:ascii="Times New Roman" w:hAnsi="Times New Roman"/>
          <w:sz w:val="28"/>
          <w:szCs w:val="28"/>
        </w:rPr>
        <w:t>Приложение 2</w:t>
      </w:r>
    </w:p>
    <w:p w14:paraId="19A1AF4B" w14:textId="77777777" w:rsid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D55DE">
        <w:rPr>
          <w:rFonts w:ascii="Times New Roman" w:hAnsi="Times New Roman"/>
          <w:sz w:val="28"/>
          <w:szCs w:val="28"/>
          <w:lang w:val="be-BY"/>
        </w:rPr>
        <w:t xml:space="preserve">Аннотированный каталог </w:t>
      </w:r>
      <w:r>
        <w:rPr>
          <w:rFonts w:ascii="Times New Roman" w:hAnsi="Times New Roman"/>
          <w:sz w:val="28"/>
          <w:szCs w:val="28"/>
          <w:lang w:val="be-BY"/>
        </w:rPr>
        <w:t>электронных</w:t>
      </w:r>
      <w:r w:rsidRPr="00BD55DE">
        <w:rPr>
          <w:rFonts w:ascii="Times New Roman" w:hAnsi="Times New Roman"/>
          <w:sz w:val="28"/>
          <w:szCs w:val="28"/>
          <w:lang w:val="be-BY"/>
        </w:rPr>
        <w:t xml:space="preserve"> дневников</w:t>
      </w:r>
    </w:p>
    <w:p w14:paraId="6ACE8A17" w14:textId="384327E2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109476E4" w14:textId="32285180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8012B5">
        <w:rPr>
          <w:rFonts w:ascii="Times New Roman" w:hAnsi="Times New Roman"/>
          <w:sz w:val="28"/>
          <w:szCs w:val="28"/>
        </w:rPr>
        <w:t xml:space="preserve">тимуровского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BB2691">
        <w:rPr>
          <w:rFonts w:ascii="Times New Roman" w:hAnsi="Times New Roman"/>
          <w:sz w:val="28"/>
          <w:szCs w:val="28"/>
        </w:rPr>
        <w:t>«Тимуровцы.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 w:rsidR="00BB2691">
        <w:rPr>
          <w:rFonts w:ascii="Times New Roman" w:hAnsi="Times New Roman"/>
          <w:sz w:val="28"/>
          <w:szCs w:val="28"/>
        </w:rPr>
        <w:t>»</w:t>
      </w:r>
    </w:p>
    <w:p w14:paraId="2AA1B6E9" w14:textId="0DEC0EF8" w:rsidR="00BD55DE" w:rsidRPr="00284495" w:rsidRDefault="00BD55DE" w:rsidP="00BD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18F2D75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73B33FD" w14:textId="77777777" w:rsidR="00BD55DE" w:rsidRPr="00BD55DE" w:rsidRDefault="00BD55DE" w:rsidP="00BD55D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D55DE">
        <w:rPr>
          <w:rFonts w:ascii="Times New Roman" w:eastAsiaTheme="minorEastAsia" w:hAnsi="Times New Roman"/>
          <w:sz w:val="28"/>
          <w:szCs w:val="28"/>
        </w:rPr>
        <w:t>___________________________ Совет ОО «БРПО»</w:t>
      </w:r>
    </w:p>
    <w:p w14:paraId="75464A85" w14:textId="77777777" w:rsidR="00BD55DE" w:rsidRPr="00BD55DE" w:rsidRDefault="00BD55DE" w:rsidP="00BD55D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BD55DE">
        <w:rPr>
          <w:rFonts w:ascii="Times New Roman" w:eastAsiaTheme="minorEastAsia" w:hAnsi="Times New Roman"/>
          <w:i/>
          <w:sz w:val="20"/>
          <w:szCs w:val="20"/>
        </w:rPr>
        <w:t>название пионерской организации</w:t>
      </w:r>
    </w:p>
    <w:p w14:paraId="24A5D9D0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118" w:type="dxa"/>
        <w:tblInd w:w="-572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1122"/>
      </w:tblGrid>
      <w:tr w:rsidR="00BD55DE" w:rsidRPr="00BD55DE" w14:paraId="7E6A894C" w14:textId="77777777" w:rsidTr="00BB2691">
        <w:tc>
          <w:tcPr>
            <w:tcW w:w="486" w:type="dxa"/>
          </w:tcPr>
          <w:p w14:paraId="09A1C008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14:paraId="1D50A09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14:paraId="392E793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1015" w:type="dxa"/>
            <w:vAlign w:val="center"/>
          </w:tcPr>
          <w:p w14:paraId="46EDB03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78EEBE7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30FCCB4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85" w:type="dxa"/>
            <w:vAlign w:val="center"/>
          </w:tcPr>
          <w:p w14:paraId="6D0FD5EF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316" w:type="dxa"/>
            <w:vAlign w:val="center"/>
          </w:tcPr>
          <w:p w14:paraId="138F1BE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35" w:type="dxa"/>
            <w:vAlign w:val="center"/>
          </w:tcPr>
          <w:p w14:paraId="742F0E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122" w:type="dxa"/>
            <w:vAlign w:val="center"/>
          </w:tcPr>
          <w:p w14:paraId="4C46F9A0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контактный тел. </w:t>
            </w:r>
          </w:p>
          <w:p w14:paraId="59E3421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(с указанием кода)</w:t>
            </w:r>
          </w:p>
        </w:tc>
      </w:tr>
      <w:tr w:rsidR="00BD55DE" w:rsidRPr="00BD55DE" w14:paraId="05A9F0D0" w14:textId="77777777" w:rsidTr="00BB2691">
        <w:tc>
          <w:tcPr>
            <w:tcW w:w="486" w:type="dxa"/>
          </w:tcPr>
          <w:p w14:paraId="582223DE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C6CDD9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5D3BB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6C4442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22781A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498151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96EBD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85FE1B2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1625D8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38811F5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25DF4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F2DF77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p w14:paraId="71738EB3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9366B4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7BD6AC4" w14:textId="5C0CBF8A" w:rsid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01D08F1" w14:textId="24ECF06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CF53CB" w14:textId="1CCE6B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F7AA5D" w14:textId="794F848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9B3714" w14:textId="2F9D01F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611269" w14:textId="680C0A0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E99E1D" w14:textId="0D6383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C2F01D" w14:textId="7A8250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4500DB6" w14:textId="3E2AFAA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DF868F" w14:textId="4739C8E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EDD4586" w14:textId="59C0E5F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8432F16" w14:textId="2472509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08A4C0E" w14:textId="64948C7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1DD100A" w14:textId="08BD179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93DD789" w14:textId="3482960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0C1B281" w14:textId="71E9C84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B5BF63" w14:textId="477C0039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B215A94" w14:textId="499CD1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026D76A" w14:textId="0D22C73E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A423ED0" w14:textId="2A70684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5C9CBF" w14:textId="3CF60D0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5E7D84" w14:textId="3201FE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96143E" w14:textId="45934CD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EF898EC" w14:textId="620F5905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1D6F301" w14:textId="2E352D3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913F471" w14:textId="1D9567A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7B6018E" w14:textId="6C666B8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388DDC" w14:textId="04A70D2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B0A860" w14:textId="6F38337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A1BCFE5" w14:textId="780378B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83A7C8A" w14:textId="36C88A62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7199AF" w14:textId="0F219E6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C58D83" w14:textId="10D29CC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D45A7F" w14:textId="3FA0B7C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3B7B1C1" w14:textId="092AE5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DBD9A4C" w14:textId="7DD5266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8B5A60F" w14:textId="77777777" w:rsidR="00284495" w:rsidRDefault="00284495"/>
    <w:sectPr w:rsidR="0028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329A3"/>
    <w:multiLevelType w:val="hybridMultilevel"/>
    <w:tmpl w:val="8F0E82BA"/>
    <w:lvl w:ilvl="0" w:tplc="FE1E81A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7"/>
    <w:rsid w:val="00103D22"/>
    <w:rsid w:val="0019123C"/>
    <w:rsid w:val="001F6086"/>
    <w:rsid w:val="00201860"/>
    <w:rsid w:val="00211CA3"/>
    <w:rsid w:val="002129B2"/>
    <w:rsid w:val="00215E17"/>
    <w:rsid w:val="00232871"/>
    <w:rsid w:val="00250895"/>
    <w:rsid w:val="00270DA5"/>
    <w:rsid w:val="00284495"/>
    <w:rsid w:val="002E6A1B"/>
    <w:rsid w:val="002F212B"/>
    <w:rsid w:val="00311C04"/>
    <w:rsid w:val="00323C38"/>
    <w:rsid w:val="00351C57"/>
    <w:rsid w:val="003F5091"/>
    <w:rsid w:val="0048159F"/>
    <w:rsid w:val="004E4028"/>
    <w:rsid w:val="004F6D84"/>
    <w:rsid w:val="00522DB0"/>
    <w:rsid w:val="005A7AC2"/>
    <w:rsid w:val="006636DE"/>
    <w:rsid w:val="006F0FFD"/>
    <w:rsid w:val="006F1E25"/>
    <w:rsid w:val="00712C62"/>
    <w:rsid w:val="00714DC8"/>
    <w:rsid w:val="00747C07"/>
    <w:rsid w:val="00760B31"/>
    <w:rsid w:val="00794C28"/>
    <w:rsid w:val="007A7734"/>
    <w:rsid w:val="008012B5"/>
    <w:rsid w:val="0082585F"/>
    <w:rsid w:val="00841274"/>
    <w:rsid w:val="00865BD5"/>
    <w:rsid w:val="00886ACF"/>
    <w:rsid w:val="00894396"/>
    <w:rsid w:val="008B782B"/>
    <w:rsid w:val="008D3290"/>
    <w:rsid w:val="00906A1B"/>
    <w:rsid w:val="009454B1"/>
    <w:rsid w:val="0094639E"/>
    <w:rsid w:val="009867E1"/>
    <w:rsid w:val="00A17AFF"/>
    <w:rsid w:val="00A83BEF"/>
    <w:rsid w:val="00A86B0B"/>
    <w:rsid w:val="00B264C4"/>
    <w:rsid w:val="00B401E8"/>
    <w:rsid w:val="00B554E6"/>
    <w:rsid w:val="00B572BE"/>
    <w:rsid w:val="00BA0EF3"/>
    <w:rsid w:val="00BA2FAA"/>
    <w:rsid w:val="00BA43E9"/>
    <w:rsid w:val="00BB2691"/>
    <w:rsid w:val="00BD55DE"/>
    <w:rsid w:val="00C1487C"/>
    <w:rsid w:val="00C1683A"/>
    <w:rsid w:val="00C60C0E"/>
    <w:rsid w:val="00CE0363"/>
    <w:rsid w:val="00D613D4"/>
    <w:rsid w:val="00D87F31"/>
    <w:rsid w:val="00DB07D4"/>
    <w:rsid w:val="00E85767"/>
    <w:rsid w:val="00EC1C4C"/>
    <w:rsid w:val="00EF0F3E"/>
    <w:rsid w:val="00F306C9"/>
    <w:rsid w:val="00F32BD4"/>
    <w:rsid w:val="00F51D19"/>
    <w:rsid w:val="00F52DB6"/>
    <w:rsid w:val="00F851DD"/>
    <w:rsid w:val="00F878FD"/>
    <w:rsid w:val="00FC47C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189"/>
  <w15:docId w15:val="{C2D3D194-4358-469B-8CAD-0D4886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po.by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soobrpo@yandex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13CE-AB42-41C0-BA1B-40B66C30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Сотрудник</cp:lastModifiedBy>
  <cp:revision>3</cp:revision>
  <cp:lastPrinted>2021-08-05T06:44:00Z</cp:lastPrinted>
  <dcterms:created xsi:type="dcterms:W3CDTF">2022-08-30T09:39:00Z</dcterms:created>
  <dcterms:modified xsi:type="dcterms:W3CDTF">2022-08-30T13:28:00Z</dcterms:modified>
</cp:coreProperties>
</file>