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76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Государственное учреждение дополнительного образования </w:t>
      </w: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76AD">
        <w:rPr>
          <w:rFonts w:ascii="Times New Roman" w:eastAsia="Calibri" w:hAnsi="Times New Roman" w:cs="Times New Roman"/>
          <w:color w:val="000000"/>
          <w:sz w:val="28"/>
          <w:szCs w:val="28"/>
        </w:rPr>
        <w:t>«Центр творчества, туризма и экскурсий детей и молодежи г. Жодино»</w:t>
      </w: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76AD">
        <w:rPr>
          <w:rFonts w:ascii="Times New Roman" w:eastAsia="Calibri" w:hAnsi="Times New Roman" w:cs="Times New Roman"/>
          <w:color w:val="000000"/>
          <w:sz w:val="28"/>
          <w:szCs w:val="28"/>
        </w:rPr>
        <w:t>Филиал «ТехноАрт»</w:t>
      </w: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360" w:lineRule="exact"/>
        <w:ind w:firstLine="709"/>
        <w:contextualSpacing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Игровая программа «Первый шаг в мир техники»</w:t>
      </w: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0576AD">
        <w:rPr>
          <w:rFonts w:ascii="Times New Roman" w:eastAsia="Calibri" w:hAnsi="Times New Roman" w:cs="Times New Roman"/>
          <w:b/>
          <w:i/>
          <w:sz w:val="30"/>
          <w:szCs w:val="30"/>
        </w:rPr>
        <w:t>Сценарная разработка</w:t>
      </w: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576AD">
        <w:rPr>
          <w:rFonts w:ascii="Times New Roman" w:eastAsia="Calibri" w:hAnsi="Times New Roman" w:cs="Times New Roman"/>
          <w:sz w:val="28"/>
          <w:szCs w:val="28"/>
        </w:rPr>
        <w:t>Автор-составитель:</w:t>
      </w:r>
    </w:p>
    <w:p w:rsidR="00A21A82" w:rsidRPr="000576AD" w:rsidRDefault="00A21A82" w:rsidP="00A21A8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576AD">
        <w:rPr>
          <w:rFonts w:ascii="Times New Roman" w:eastAsia="Calibri" w:hAnsi="Times New Roman" w:cs="Times New Roman"/>
          <w:sz w:val="28"/>
          <w:szCs w:val="28"/>
        </w:rPr>
        <w:t>Шемет Ольга Николаевна,</w:t>
      </w:r>
    </w:p>
    <w:p w:rsidR="00A21A82" w:rsidRPr="000576AD" w:rsidRDefault="00A21A82" w:rsidP="00A21A8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576AD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76AD">
        <w:rPr>
          <w:rFonts w:ascii="Times New Roman" w:eastAsia="Calibri" w:hAnsi="Times New Roman" w:cs="Times New Roman"/>
          <w:sz w:val="28"/>
          <w:szCs w:val="28"/>
        </w:rPr>
        <w:t xml:space="preserve">учреждения дополнительного образования </w:t>
      </w:r>
    </w:p>
    <w:p w:rsidR="00A21A82" w:rsidRPr="000576AD" w:rsidRDefault="00A21A82" w:rsidP="00A21A82">
      <w:pPr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</w:rPr>
      </w:pPr>
      <w:r w:rsidRPr="000576AD">
        <w:rPr>
          <w:rFonts w:ascii="Times New Roman" w:eastAsia="Calibri" w:hAnsi="Times New Roman" w:cs="Times New Roman"/>
          <w:sz w:val="28"/>
          <w:szCs w:val="28"/>
        </w:rPr>
        <w:t>«Центр творчества, туризма и экскурсий детей и молодежи г. Жодино»</w:t>
      </w: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ind w:left="5103" w:hanging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21A82" w:rsidRPr="000576AD" w:rsidRDefault="00A21A82" w:rsidP="00A21A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576AD">
        <w:rPr>
          <w:rFonts w:ascii="Times New Roman" w:eastAsia="Calibri" w:hAnsi="Times New Roman" w:cs="Times New Roman"/>
          <w:sz w:val="28"/>
          <w:szCs w:val="28"/>
        </w:rPr>
        <w:t>г. Жодино, 2020</w:t>
      </w:r>
    </w:p>
    <w:p w:rsidR="00A21A82" w:rsidRDefault="00A21A82">
      <w:pPr>
        <w:rPr>
          <w:rFonts w:ascii="Times New Roman" w:hAnsi="Times New Roman" w:cs="Times New Roman"/>
          <w:b/>
          <w:sz w:val="28"/>
          <w:szCs w:val="28"/>
        </w:rPr>
      </w:pPr>
    </w:p>
    <w:p w:rsidR="00A21A82" w:rsidRDefault="00A21A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A1B2A" w:rsidRDefault="00A21A82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Игровая программа </w:t>
      </w:r>
      <w:r w:rsidR="005F4FA4" w:rsidRPr="001F1600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Первый шаг в мир техники</w:t>
      </w:r>
      <w:r w:rsidR="00083D06" w:rsidRPr="001F1600">
        <w:rPr>
          <w:rFonts w:ascii="Times New Roman" w:hAnsi="Times New Roman" w:cs="Times New Roman"/>
          <w:b/>
          <w:sz w:val="28"/>
          <w:szCs w:val="28"/>
        </w:rPr>
        <w:t>»</w:t>
      </w:r>
    </w:p>
    <w:p w:rsidR="00B22F29" w:rsidRDefault="00B22F29" w:rsidP="00B22F29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D2028">
        <w:rPr>
          <w:rFonts w:ascii="Times New Roman" w:hAnsi="Times New Roman" w:cs="Times New Roman"/>
          <w:sz w:val="28"/>
          <w:szCs w:val="28"/>
        </w:rPr>
        <w:t xml:space="preserve">опуляризация технического творчества </w:t>
      </w:r>
      <w:r>
        <w:rPr>
          <w:rFonts w:ascii="Times New Roman" w:hAnsi="Times New Roman" w:cs="Times New Roman"/>
          <w:sz w:val="28"/>
          <w:szCs w:val="28"/>
        </w:rPr>
        <w:t>среди младших школьников</w:t>
      </w:r>
    </w:p>
    <w:p w:rsidR="00B22F29" w:rsidRDefault="00B22F29" w:rsidP="00B22F2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F29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028">
        <w:rPr>
          <w:rFonts w:ascii="Times New Roman" w:hAnsi="Times New Roman" w:cs="Times New Roman"/>
          <w:sz w:val="28"/>
          <w:szCs w:val="28"/>
        </w:rPr>
        <w:t>формирование активной жизненной позиции, пропаганда здорового образа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22F29" w:rsidRDefault="00B22F29" w:rsidP="00B22F29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технике и техническом творчестве;</w:t>
      </w:r>
    </w:p>
    <w:p w:rsidR="00B22F29" w:rsidRPr="00D601AF" w:rsidRDefault="00B22F29" w:rsidP="00D601AF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нестандартного</w:t>
      </w:r>
      <w:r w:rsidR="00D601AF">
        <w:rPr>
          <w:rFonts w:ascii="Times New Roman" w:hAnsi="Times New Roman" w:cs="Times New Roman"/>
          <w:sz w:val="28"/>
          <w:szCs w:val="28"/>
        </w:rPr>
        <w:t xml:space="preserve"> и креативного</w:t>
      </w:r>
      <w:r>
        <w:rPr>
          <w:rFonts w:ascii="Times New Roman" w:hAnsi="Times New Roman" w:cs="Times New Roman"/>
          <w:sz w:val="28"/>
          <w:szCs w:val="28"/>
        </w:rPr>
        <w:t xml:space="preserve"> мышления,</w:t>
      </w:r>
      <w:r w:rsidR="00A32A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пространственного воображения</w:t>
      </w:r>
    </w:p>
    <w:p w:rsidR="005F4FA4" w:rsidRDefault="00615432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1AF">
        <w:rPr>
          <w:rFonts w:ascii="Times New Roman" w:hAnsi="Times New Roman" w:cs="Times New Roman"/>
          <w:b/>
          <w:sz w:val="28"/>
          <w:szCs w:val="28"/>
        </w:rPr>
        <w:t>Инвентарь</w:t>
      </w:r>
      <w:r>
        <w:rPr>
          <w:rFonts w:ascii="Times New Roman" w:hAnsi="Times New Roman" w:cs="Times New Roman"/>
          <w:sz w:val="28"/>
          <w:szCs w:val="28"/>
        </w:rPr>
        <w:t>: карандаши, 10 листов</w:t>
      </w:r>
      <w:r w:rsidR="001F1600">
        <w:rPr>
          <w:rFonts w:ascii="Times New Roman" w:hAnsi="Times New Roman" w:cs="Times New Roman"/>
          <w:sz w:val="28"/>
          <w:szCs w:val="28"/>
        </w:rPr>
        <w:t xml:space="preserve"> бумаги,2 мяча, мишень,</w:t>
      </w:r>
      <w:r w:rsidR="00A32A65">
        <w:rPr>
          <w:rFonts w:ascii="Times New Roman" w:hAnsi="Times New Roman" w:cs="Times New Roman"/>
          <w:sz w:val="28"/>
          <w:szCs w:val="28"/>
        </w:rPr>
        <w:t xml:space="preserve"> </w:t>
      </w:r>
      <w:r w:rsidR="001F1600">
        <w:rPr>
          <w:rFonts w:ascii="Times New Roman" w:hAnsi="Times New Roman" w:cs="Times New Roman"/>
          <w:sz w:val="28"/>
          <w:szCs w:val="28"/>
        </w:rPr>
        <w:t>самолетики</w:t>
      </w:r>
      <w:r>
        <w:rPr>
          <w:rFonts w:ascii="Times New Roman" w:hAnsi="Times New Roman" w:cs="Times New Roman"/>
          <w:sz w:val="28"/>
          <w:szCs w:val="28"/>
        </w:rPr>
        <w:t xml:space="preserve">, 2 машинки грузовика, 2 одноразовых стаканчика, </w:t>
      </w:r>
      <w:r w:rsidR="00905275">
        <w:rPr>
          <w:rFonts w:ascii="Times New Roman" w:hAnsi="Times New Roman" w:cs="Times New Roman"/>
          <w:sz w:val="28"/>
          <w:szCs w:val="28"/>
        </w:rPr>
        <w:t>наглядный материал для конкурса «</w:t>
      </w:r>
      <w:r w:rsidR="00905275" w:rsidRPr="009E40FA">
        <w:rPr>
          <w:rFonts w:ascii="Times New Roman" w:hAnsi="Times New Roman" w:cs="Times New Roman"/>
          <w:sz w:val="28"/>
          <w:szCs w:val="28"/>
        </w:rPr>
        <w:t>Квадраты в квадрате</w:t>
      </w:r>
      <w:r w:rsidR="00905275">
        <w:rPr>
          <w:rFonts w:ascii="Times New Roman" w:hAnsi="Times New Roman" w:cs="Times New Roman"/>
          <w:sz w:val="28"/>
          <w:szCs w:val="28"/>
        </w:rPr>
        <w:t>»,</w:t>
      </w:r>
      <w:r w:rsidR="00A32A65">
        <w:rPr>
          <w:rFonts w:ascii="Times New Roman" w:hAnsi="Times New Roman" w:cs="Times New Roman"/>
          <w:sz w:val="28"/>
          <w:szCs w:val="28"/>
        </w:rPr>
        <w:t xml:space="preserve"> </w:t>
      </w:r>
      <w:r w:rsidR="00905275" w:rsidRPr="00905275">
        <w:rPr>
          <w:rFonts w:ascii="Times New Roman" w:hAnsi="Times New Roman" w:cs="Times New Roman"/>
          <w:sz w:val="28"/>
          <w:szCs w:val="28"/>
        </w:rPr>
        <w:t>«Бип-бип»</w:t>
      </w:r>
      <w:r w:rsidR="00D601AF">
        <w:rPr>
          <w:rFonts w:ascii="Times New Roman" w:hAnsi="Times New Roman" w:cs="Times New Roman"/>
          <w:sz w:val="28"/>
          <w:szCs w:val="28"/>
        </w:rPr>
        <w:t>, «Аппликация»</w:t>
      </w:r>
    </w:p>
    <w:p w:rsidR="00D601AF" w:rsidRDefault="00D601AF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01AF">
        <w:rPr>
          <w:rFonts w:ascii="Times New Roman" w:hAnsi="Times New Roman" w:cs="Times New Roman"/>
          <w:b/>
          <w:sz w:val="28"/>
          <w:szCs w:val="28"/>
        </w:rPr>
        <w:t>Разработчик:</w:t>
      </w:r>
      <w:r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Шемет О.Н.</w:t>
      </w:r>
    </w:p>
    <w:p w:rsidR="00083D06" w:rsidRDefault="00083D06" w:rsidP="001F1600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4FA4" w:rsidRPr="00905275" w:rsidRDefault="005F4FA4" w:rsidP="001F1600">
      <w:pPr>
        <w:spacing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1 «Художники»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В центре круга или эстрады — два мольберта с бумагой. По сигналу ведущ</w:t>
      </w:r>
      <w:r w:rsidR="00615432">
        <w:rPr>
          <w:rFonts w:ascii="Times New Roman" w:hAnsi="Times New Roman" w:cs="Times New Roman"/>
          <w:sz w:val="28"/>
          <w:szCs w:val="28"/>
        </w:rPr>
        <w:t xml:space="preserve">его первые из группы берут карандаш </w:t>
      </w:r>
      <w:r w:rsidRPr="005F4FA4">
        <w:rPr>
          <w:rFonts w:ascii="Times New Roman" w:hAnsi="Times New Roman" w:cs="Times New Roman"/>
          <w:sz w:val="28"/>
          <w:szCs w:val="28"/>
        </w:rPr>
        <w:t xml:space="preserve"> и рисуют начало рисунка, по сигналу передают </w:t>
      </w:r>
      <w:r w:rsidR="00615432">
        <w:rPr>
          <w:rFonts w:ascii="Times New Roman" w:hAnsi="Times New Roman" w:cs="Times New Roman"/>
          <w:sz w:val="28"/>
          <w:szCs w:val="28"/>
        </w:rPr>
        <w:t>карандаш следующему. Задача — всем</w:t>
      </w:r>
      <w:r w:rsidRPr="005F4FA4">
        <w:rPr>
          <w:rFonts w:ascii="Times New Roman" w:hAnsi="Times New Roman" w:cs="Times New Roman"/>
          <w:sz w:val="28"/>
          <w:szCs w:val="28"/>
        </w:rPr>
        <w:t xml:space="preserve"> соревнующимся нарисовать заданный рисунок быстрее, чем их противники. В рисовании должны участвовать обязательно все.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Задания даются несложные: нарисовать паровоз, велосипед, пароход, автомобиль грузовой, трамвай, самолет и т. д.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Pr="00905275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2  «Гонка мячей под ногами»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Игроки делятся на 2 команды. Первый игрок посылает мяч между расставленными ногами игроков назад. Последний игрок каждой команды наклоняется, ловит мяч и бежит с ним вдоль колонны вперед, встает в начале колонны и опять посылает мяч между расставленными ногами и т.д. Побеждает команда, которая быстрее закончит эстафету.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Pr="00905275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3 «Проговори без ошибок»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Кто лучше проговорит данные пословицы, тот и победит: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Карл у Клары украл кораллы, а Клара у Карла украла кларнет.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Корабли лавировали, лавировали, да не вылавировали.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Рапортовал, да недорапортовал, а стал дорапортовывать — зарапортовался.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Pr="00905275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4 «Меткие стрелки»</w:t>
      </w: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P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На стене крепится мишень.</w:t>
      </w:r>
      <w:r w:rsidR="00C65BA6">
        <w:rPr>
          <w:rFonts w:ascii="Times New Roman" w:hAnsi="Times New Roman" w:cs="Times New Roman"/>
          <w:sz w:val="28"/>
          <w:szCs w:val="28"/>
        </w:rPr>
        <w:t xml:space="preserve"> Игрокам даются самолетики , которыми они метают в мишень </w:t>
      </w:r>
      <w:r w:rsidRPr="005F4FA4">
        <w:rPr>
          <w:rFonts w:ascii="Times New Roman" w:hAnsi="Times New Roman" w:cs="Times New Roman"/>
          <w:sz w:val="28"/>
          <w:szCs w:val="28"/>
        </w:rPr>
        <w:t>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4FA4">
        <w:rPr>
          <w:rFonts w:ascii="Times New Roman" w:hAnsi="Times New Roman" w:cs="Times New Roman"/>
          <w:sz w:val="28"/>
          <w:szCs w:val="28"/>
        </w:rPr>
        <w:t>У каждого игрока три попытки.</w:t>
      </w:r>
    </w:p>
    <w:p w:rsidR="005F4FA4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143" w:rsidRPr="00905275" w:rsidRDefault="005F4FA4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5</w:t>
      </w:r>
      <w:r w:rsidR="004D5143" w:rsidRPr="00905275">
        <w:rPr>
          <w:rFonts w:ascii="Times New Roman" w:hAnsi="Times New Roman" w:cs="Times New Roman"/>
          <w:b/>
          <w:sz w:val="28"/>
          <w:szCs w:val="28"/>
        </w:rPr>
        <w:t xml:space="preserve"> «Дальнобойщики»</w:t>
      </w:r>
    </w:p>
    <w:p w:rsidR="004D5143" w:rsidRPr="004D5143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A4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43">
        <w:rPr>
          <w:rFonts w:ascii="Times New Roman" w:hAnsi="Times New Roman" w:cs="Times New Roman"/>
          <w:sz w:val="28"/>
          <w:szCs w:val="28"/>
        </w:rPr>
        <w:t>На детские грузовые машинки ставятся пластмассовые стаканы или маленькие ведерочки с водой, налитые до краев. К машинкам привязывают веревки одинаковой длины (по росту ребенка). По команде надо быстро «перевезти груз» от старта до финиша, стараясь не расплескать воду. Побеждает тот, кто быстрее всех пришел к финишу и не расплескал воду. Можно сделать два приза — за скорость и за аккуратность.</w:t>
      </w:r>
    </w:p>
    <w:p w:rsidR="004D5143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143" w:rsidRPr="00905275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 6 «Машинки»</w:t>
      </w:r>
    </w:p>
    <w:p w:rsidR="004D5143" w:rsidRPr="004D5143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143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D5143">
        <w:rPr>
          <w:rFonts w:ascii="Times New Roman" w:hAnsi="Times New Roman" w:cs="Times New Roman"/>
          <w:sz w:val="28"/>
          <w:szCs w:val="28"/>
        </w:rPr>
        <w:t>Игрокам вручаются длинные нитки, на концах которых прикреплены машинки. Задача каждого игрока заключается в том, что он должен быстро смотать свой клубок. Сматывать клубки игроки будут под веселую музыку. Чья машинка пришла первой, тот и выиграл.</w:t>
      </w:r>
    </w:p>
    <w:p w:rsidR="004D5143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143" w:rsidRPr="00905275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7 «</w:t>
      </w:r>
      <w:r w:rsidR="0034398B">
        <w:rPr>
          <w:rFonts w:ascii="Times New Roman" w:hAnsi="Times New Roman" w:cs="Times New Roman"/>
          <w:b/>
          <w:sz w:val="28"/>
          <w:szCs w:val="28"/>
        </w:rPr>
        <w:t xml:space="preserve">Аппликация </w:t>
      </w:r>
      <w:r w:rsidRPr="00905275">
        <w:rPr>
          <w:rFonts w:ascii="Times New Roman" w:hAnsi="Times New Roman" w:cs="Times New Roman"/>
          <w:b/>
          <w:sz w:val="28"/>
          <w:szCs w:val="28"/>
        </w:rPr>
        <w:t>»</w:t>
      </w:r>
    </w:p>
    <w:p w:rsidR="004D5143" w:rsidRPr="0034398B" w:rsidRDefault="0034398B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8B">
        <w:rPr>
          <w:rFonts w:ascii="Times New Roman" w:hAnsi="Times New Roman" w:cs="Times New Roman"/>
          <w:sz w:val="28"/>
          <w:szCs w:val="28"/>
        </w:rPr>
        <w:t xml:space="preserve">Каждой команде выдается по листку </w:t>
      </w:r>
      <w:r w:rsidR="00A32A65">
        <w:rPr>
          <w:rFonts w:ascii="Times New Roman" w:hAnsi="Times New Roman" w:cs="Times New Roman"/>
          <w:sz w:val="28"/>
          <w:szCs w:val="28"/>
        </w:rPr>
        <w:t>б</w:t>
      </w:r>
      <w:r w:rsidRPr="0034398B">
        <w:rPr>
          <w:rFonts w:ascii="Times New Roman" w:hAnsi="Times New Roman" w:cs="Times New Roman"/>
          <w:sz w:val="28"/>
          <w:szCs w:val="28"/>
        </w:rPr>
        <w:t>у</w:t>
      </w:r>
      <w:r w:rsidR="00A32A65">
        <w:rPr>
          <w:rFonts w:ascii="Times New Roman" w:hAnsi="Times New Roman" w:cs="Times New Roman"/>
          <w:sz w:val="28"/>
          <w:szCs w:val="28"/>
        </w:rPr>
        <w:t>маги и детали из цветной бумаги</w:t>
      </w:r>
      <w:r w:rsidRPr="0034398B">
        <w:rPr>
          <w:rFonts w:ascii="Times New Roman" w:hAnsi="Times New Roman" w:cs="Times New Roman"/>
          <w:sz w:val="28"/>
          <w:szCs w:val="28"/>
        </w:rPr>
        <w:t>, за определенное время необходимо собрать картинку из деталей</w:t>
      </w:r>
    </w:p>
    <w:p w:rsidR="004D5143" w:rsidRDefault="004D5143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FA" w:rsidRPr="009E40FA" w:rsidRDefault="009E40FA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8 «Квадраты в квадрате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E40FA" w:rsidRPr="009E40FA" w:rsidRDefault="009E40FA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5143" w:rsidRDefault="009E40FA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40FA">
        <w:rPr>
          <w:rFonts w:ascii="Times New Roman" w:hAnsi="Times New Roman" w:cs="Times New Roman"/>
          <w:sz w:val="28"/>
          <w:szCs w:val="28"/>
        </w:rPr>
        <w:t>Ведущий показывает всем ребятам большую картинку квадрата, в котором в свою очередь расположено много квадратов, из которых также могут состоять другие квадраты, одним словом, квадраты в квадрате и из квадратов. Кто быстрее из ребят правильно сосчитает и назовёт верное количество квадратов, тот и победит.</w:t>
      </w:r>
    </w:p>
    <w:p w:rsidR="009E40FA" w:rsidRDefault="009E40FA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FA" w:rsidRDefault="009E40FA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432" w:rsidRPr="00905275" w:rsidRDefault="00615432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275">
        <w:rPr>
          <w:rFonts w:ascii="Times New Roman" w:hAnsi="Times New Roman" w:cs="Times New Roman"/>
          <w:b/>
          <w:sz w:val="28"/>
          <w:szCs w:val="28"/>
        </w:rPr>
        <w:t>Конкурс 9 «Бип-бип»</w:t>
      </w:r>
    </w:p>
    <w:p w:rsidR="00615432" w:rsidRPr="00615432" w:rsidRDefault="00615432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40FA" w:rsidRDefault="00615432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Ребята делятся на 2</w:t>
      </w:r>
      <w:r w:rsidRPr="0061543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15432">
        <w:rPr>
          <w:rFonts w:ascii="Times New Roman" w:hAnsi="Times New Roman" w:cs="Times New Roman"/>
          <w:sz w:val="28"/>
          <w:szCs w:val="28"/>
        </w:rPr>
        <w:t xml:space="preserve">. Каждой команде дают по листу, на котором изображены значки моделей различных машин, к примеру, субару, </w:t>
      </w:r>
      <w:r w:rsidRPr="00615432">
        <w:rPr>
          <w:rFonts w:ascii="Times New Roman" w:hAnsi="Times New Roman" w:cs="Times New Roman"/>
          <w:sz w:val="28"/>
          <w:szCs w:val="28"/>
        </w:rPr>
        <w:lastRenderedPageBreak/>
        <w:t>хонда, шевроле, мерседес и так далее. Значков должно быть очень много. По команде «старт» команды приступают к расшифровке значков и напротив каждого значка пишут название машины. Команда, которая быстрее остальных справится с заданием и расшифрует все значки, получит приз.</w:t>
      </w:r>
    </w:p>
    <w:p w:rsidR="00615432" w:rsidRDefault="00615432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5275" w:rsidRDefault="0034398B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8B">
        <w:rPr>
          <w:rFonts w:ascii="Times New Roman" w:hAnsi="Times New Roman" w:cs="Times New Roman"/>
          <w:b/>
          <w:sz w:val="28"/>
          <w:szCs w:val="28"/>
        </w:rPr>
        <w:t>Конкурс 10 «Высший пилотаж»</w:t>
      </w:r>
    </w:p>
    <w:p w:rsidR="0034398B" w:rsidRDefault="0034398B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8B">
        <w:rPr>
          <w:rFonts w:ascii="Times New Roman" w:hAnsi="Times New Roman" w:cs="Times New Roman"/>
          <w:sz w:val="28"/>
          <w:szCs w:val="28"/>
        </w:rPr>
        <w:t xml:space="preserve">Каждой команде выдается по листу бумаги, из которого им нужно сделать самолетик и </w:t>
      </w:r>
      <w:r w:rsidR="00A32A65">
        <w:rPr>
          <w:rFonts w:ascii="Times New Roman" w:hAnsi="Times New Roman" w:cs="Times New Roman"/>
          <w:sz w:val="28"/>
          <w:szCs w:val="28"/>
        </w:rPr>
        <w:t>запустить его как можно дальше</w:t>
      </w:r>
      <w:r w:rsidRPr="0034398B">
        <w:rPr>
          <w:rFonts w:ascii="Times New Roman" w:hAnsi="Times New Roman" w:cs="Times New Roman"/>
          <w:sz w:val="28"/>
          <w:szCs w:val="28"/>
        </w:rPr>
        <w:t xml:space="preserve">, побеждает та команда, чей самолетик пролетит дальше </w:t>
      </w:r>
    </w:p>
    <w:p w:rsidR="001F1600" w:rsidRDefault="001F1600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398B" w:rsidRDefault="0034398B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398B">
        <w:rPr>
          <w:rFonts w:ascii="Times New Roman" w:hAnsi="Times New Roman" w:cs="Times New Roman"/>
          <w:b/>
          <w:sz w:val="28"/>
          <w:szCs w:val="28"/>
        </w:rPr>
        <w:t>Конкурс 11 «Перевертыш</w:t>
      </w:r>
      <w:r w:rsidR="00343474">
        <w:rPr>
          <w:rFonts w:ascii="Times New Roman" w:hAnsi="Times New Roman" w:cs="Times New Roman"/>
          <w:b/>
          <w:sz w:val="28"/>
          <w:szCs w:val="28"/>
        </w:rPr>
        <w:t>и</w:t>
      </w:r>
      <w:r w:rsidRPr="0034398B">
        <w:rPr>
          <w:rFonts w:ascii="Times New Roman" w:hAnsi="Times New Roman" w:cs="Times New Roman"/>
          <w:b/>
          <w:sz w:val="28"/>
          <w:szCs w:val="28"/>
        </w:rPr>
        <w:t>»</w:t>
      </w:r>
    </w:p>
    <w:p w:rsidR="0034398B" w:rsidRPr="0034398B" w:rsidRDefault="0034398B" w:rsidP="001F1600">
      <w:pPr>
        <w:spacing w:line="36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398B">
        <w:rPr>
          <w:rFonts w:ascii="Times New Roman" w:hAnsi="Times New Roman" w:cs="Times New Roman"/>
          <w:sz w:val="28"/>
          <w:szCs w:val="28"/>
        </w:rPr>
        <w:t>Командам выдаются карточки на которых изображены ка</w:t>
      </w:r>
      <w:r w:rsidR="00A32A65">
        <w:rPr>
          <w:rFonts w:ascii="Times New Roman" w:hAnsi="Times New Roman" w:cs="Times New Roman"/>
          <w:sz w:val="28"/>
          <w:szCs w:val="28"/>
        </w:rPr>
        <w:t>ртинки технического направления</w:t>
      </w:r>
      <w:r w:rsidRPr="0034398B">
        <w:rPr>
          <w:rFonts w:ascii="Times New Roman" w:hAnsi="Times New Roman" w:cs="Times New Roman"/>
          <w:sz w:val="28"/>
          <w:szCs w:val="28"/>
        </w:rPr>
        <w:t>, после этого их перемешивают, а командам необходимо найти все пары</w:t>
      </w: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Pr="00905275" w:rsidRDefault="00905275" w:rsidP="001F1600">
      <w:pPr>
        <w:spacing w:line="36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905275" w:rsidRDefault="00905275" w:rsidP="00FD3041">
      <w:pPr>
        <w:spacing w:line="360" w:lineRule="exact"/>
        <w:rPr>
          <w:rFonts w:ascii="Times New Roman" w:hAnsi="Times New Roman" w:cs="Times New Roman"/>
          <w:sz w:val="28"/>
          <w:szCs w:val="28"/>
        </w:rPr>
      </w:pPr>
    </w:p>
    <w:p w:rsidR="00905275" w:rsidRDefault="00905275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05275" w:rsidTr="00905275">
        <w:trPr>
          <w:trHeight w:val="3250"/>
        </w:trPr>
        <w:tc>
          <w:tcPr>
            <w:tcW w:w="3190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75" w:rsidTr="00905275">
        <w:trPr>
          <w:trHeight w:val="2968"/>
        </w:trPr>
        <w:tc>
          <w:tcPr>
            <w:tcW w:w="3190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5275" w:rsidTr="00905275">
        <w:trPr>
          <w:trHeight w:val="2951"/>
        </w:trPr>
        <w:tc>
          <w:tcPr>
            <w:tcW w:w="3190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905275" w:rsidRDefault="00905275" w:rsidP="001F1600">
            <w:pPr>
              <w:spacing w:line="360" w:lineRule="exact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05275" w:rsidRDefault="00905275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5275">
        <w:rPr>
          <w:rFonts w:ascii="Times New Roman" w:hAnsi="Times New Roman" w:cs="Times New Roman"/>
          <w:sz w:val="28"/>
          <w:szCs w:val="28"/>
        </w:rPr>
        <w:t>Конкурс 8 «Квадраты в квадрате»</w:t>
      </w:r>
    </w:p>
    <w:p w:rsidR="00874B96" w:rsidRDefault="00874B96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4B96" w:rsidRDefault="00874B96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Pr="008A2056" w:rsidRDefault="008A2056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8A2056">
        <w:rPr>
          <w:rFonts w:ascii="Times New Roman" w:hAnsi="Times New Roman" w:cs="Times New Roman"/>
          <w:noProof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-1626235</wp:posOffset>
            </wp:positionH>
            <wp:positionV relativeFrom="paragraph">
              <wp:posOffset>2089150</wp:posOffset>
            </wp:positionV>
            <wp:extent cx="8658225" cy="4807585"/>
            <wp:effectExtent l="0" t="1924050" r="0" b="1898015"/>
            <wp:wrapTopAndBottom/>
            <wp:docPr id="16" name="Рисунок 16" descr="http://prndl.ru/Data/LocalStorage/StaticContent/images/Kartinki%20Sait/U7ImfecWZ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prndl.ru/Data/LocalStorage/StaticContent/images/Kartinki%20Sait/U7ImfecWZn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58225" cy="4807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2056">
        <w:rPr>
          <w:rFonts w:ascii="Times New Roman" w:hAnsi="Times New Roman" w:cs="Times New Roman"/>
          <w:sz w:val="36"/>
          <w:szCs w:val="36"/>
        </w:rPr>
        <w:t>Наглядное пособие для конкурса «Биб-биб»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8A2056" w:rsidTr="00D819C8">
        <w:trPr>
          <w:trHeight w:val="3094"/>
        </w:trPr>
        <w:tc>
          <w:tcPr>
            <w:tcW w:w="5211" w:type="dxa"/>
          </w:tcPr>
          <w:p w:rsidR="008A2056" w:rsidRDefault="008A2056" w:rsidP="008A205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0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2540</wp:posOffset>
                  </wp:positionV>
                  <wp:extent cx="2713355" cy="1684655"/>
                  <wp:effectExtent l="19050" t="0" r="0" b="0"/>
                  <wp:wrapTight wrapText="bothSides">
                    <wp:wrapPolygon edited="0">
                      <wp:start x="-152" y="0"/>
                      <wp:lineTo x="-152" y="21250"/>
                      <wp:lineTo x="21534" y="21250"/>
                      <wp:lineTo x="21534" y="0"/>
                      <wp:lineTo x="-152" y="0"/>
                    </wp:wrapPolygon>
                  </wp:wrapTight>
                  <wp:docPr id="1" name="Рисунок 1" descr="http://www.playing-field.ru/img/2015/052113/5954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ying-field.ru/img/2015/052113/5954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355" cy="1684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2056" w:rsidTr="008A2056">
        <w:trPr>
          <w:trHeight w:val="2970"/>
        </w:trPr>
        <w:tc>
          <w:tcPr>
            <w:tcW w:w="5211" w:type="dxa"/>
          </w:tcPr>
          <w:p w:rsidR="008A2056" w:rsidRDefault="008A2056" w:rsidP="008A205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0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-4445</wp:posOffset>
                  </wp:positionV>
                  <wp:extent cx="2578735" cy="1727200"/>
                  <wp:effectExtent l="19050" t="0" r="0" b="0"/>
                  <wp:wrapTight wrapText="bothSides">
                    <wp:wrapPolygon edited="0">
                      <wp:start x="-160" y="0"/>
                      <wp:lineTo x="-160" y="21441"/>
                      <wp:lineTo x="21541" y="21441"/>
                      <wp:lineTo x="21541" y="0"/>
                      <wp:lineTo x="-160" y="0"/>
                    </wp:wrapPolygon>
                  </wp:wrapTight>
                  <wp:docPr id="15" name="Рисунок 4" descr="http://gdebaby.ru/images/rask/filmo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gdebaby.ru/images/rask/filmo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735" cy="172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2056" w:rsidTr="008A2056">
        <w:trPr>
          <w:trHeight w:val="2843"/>
        </w:trPr>
        <w:tc>
          <w:tcPr>
            <w:tcW w:w="5211" w:type="dxa"/>
          </w:tcPr>
          <w:p w:rsidR="008A2056" w:rsidRDefault="008A2056" w:rsidP="008A205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0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5080</wp:posOffset>
                  </wp:positionV>
                  <wp:extent cx="2451735" cy="1712595"/>
                  <wp:effectExtent l="19050" t="0" r="5715" b="0"/>
                  <wp:wrapTight wrapText="bothSides">
                    <wp:wrapPolygon edited="0">
                      <wp:start x="-168" y="0"/>
                      <wp:lineTo x="-168" y="21384"/>
                      <wp:lineTo x="21650" y="21384"/>
                      <wp:lineTo x="21650" y="0"/>
                      <wp:lineTo x="-168" y="0"/>
                    </wp:wrapPolygon>
                  </wp:wrapTight>
                  <wp:docPr id="17" name="Рисунок 7" descr="http://razukraska.ru/wp-content/gallery/tractor/tractor1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razukraska.ru/wp-content/gallery/tractor/tractor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1735" cy="171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2056" w:rsidTr="008A2056">
        <w:trPr>
          <w:trHeight w:val="2671"/>
        </w:trPr>
        <w:tc>
          <w:tcPr>
            <w:tcW w:w="5211" w:type="dxa"/>
          </w:tcPr>
          <w:p w:rsidR="008A2056" w:rsidRDefault="008A2056" w:rsidP="008A205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05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-6985</wp:posOffset>
                  </wp:positionV>
                  <wp:extent cx="2709545" cy="1581785"/>
                  <wp:effectExtent l="19050" t="0" r="0" b="0"/>
                  <wp:wrapTight wrapText="bothSides">
                    <wp:wrapPolygon edited="0">
                      <wp:start x="-152" y="0"/>
                      <wp:lineTo x="-152" y="21331"/>
                      <wp:lineTo x="21565" y="21331"/>
                      <wp:lineTo x="21565" y="0"/>
                      <wp:lineTo x="-152" y="0"/>
                    </wp:wrapPolygon>
                  </wp:wrapTight>
                  <wp:docPr id="18" name="Рисунок 10" descr="http://raskraski.lesyadraw.ru/wp-content/uploads/2013/08/raskraska_transport_dlya_detey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raskraski.lesyadraw.ru/wp-content/uploads/2013/08/raskraska_transport_dlya_detey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9545" cy="1581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A2056" w:rsidTr="00D819C8">
        <w:trPr>
          <w:trHeight w:val="2411"/>
        </w:trPr>
        <w:tc>
          <w:tcPr>
            <w:tcW w:w="5211" w:type="dxa"/>
          </w:tcPr>
          <w:p w:rsidR="008A2056" w:rsidRDefault="00D819C8" w:rsidP="008A2056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19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2540</wp:posOffset>
                  </wp:positionV>
                  <wp:extent cx="2331720" cy="1406525"/>
                  <wp:effectExtent l="19050" t="0" r="0" b="0"/>
                  <wp:wrapTight wrapText="bothSides">
                    <wp:wrapPolygon edited="0">
                      <wp:start x="-176" y="0"/>
                      <wp:lineTo x="-176" y="21356"/>
                      <wp:lineTo x="21529" y="21356"/>
                      <wp:lineTo x="21529" y="0"/>
                      <wp:lineTo x="-176" y="0"/>
                    </wp:wrapPolygon>
                  </wp:wrapTight>
                  <wp:docPr id="19" name="Рисунок 13" descr="http://detipaint.ru/raskraski/korabl_pira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detipaint.ru/raskraski/korabl_pira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720" cy="1406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3474" w:rsidRPr="00D819C8" w:rsidRDefault="00D819C8" w:rsidP="008A2056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D819C8">
        <w:rPr>
          <w:rFonts w:ascii="Times New Roman" w:hAnsi="Times New Roman" w:cs="Times New Roman"/>
          <w:sz w:val="32"/>
          <w:szCs w:val="32"/>
        </w:rPr>
        <w:t>Наглядное пособие по конкурсу «Перевертыши»</w:t>
      </w:r>
    </w:p>
    <w:p w:rsidR="00343474" w:rsidRDefault="00C65BA6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288290</wp:posOffset>
            </wp:positionV>
            <wp:extent cx="4764405" cy="7567295"/>
            <wp:effectExtent l="19050" t="0" r="0" b="0"/>
            <wp:wrapTight wrapText="bothSides">
              <wp:wrapPolygon edited="0">
                <wp:start x="-86" y="0"/>
                <wp:lineTo x="-86" y="21533"/>
                <wp:lineTo x="21591" y="21533"/>
                <wp:lineTo x="21591" y="0"/>
                <wp:lineTo x="-86" y="0"/>
              </wp:wrapPolygon>
            </wp:wrapTight>
            <wp:docPr id="3" name="Рисунок 2" descr="Картинки по запросу раскраски рак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раскраски ракета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3474" w:rsidRDefault="00A32A65" w:rsidP="00D819C8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295275" cy="295275"/>
                <wp:effectExtent l="0" t="0" r="0" b="0"/>
                <wp:docPr id="2" name="AutoShape 1" descr="Картинки по запросу раскраски раке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CFC80" id="AutoShape 1" o:spid="_x0000_s1026" alt="Картинки по запросу раскраски ракета" style="width:23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" filled="f" stroked="f">
                <o:lock v:ext="edit" aspectratio="t"/>
                <w10:anchorlock/>
              </v:rect>
            </w:pict>
          </mc:Fallback>
        </mc:AlternateContent>
      </w: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Default="00343474" w:rsidP="001F1600">
      <w:pPr>
        <w:spacing w:line="36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43474" w:rsidRPr="00C65BA6" w:rsidRDefault="00C65BA6" w:rsidP="008A2056">
      <w:pPr>
        <w:spacing w:line="360" w:lineRule="exac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Наглядное пособие для конкурса «Аппликация</w:t>
      </w:r>
      <w:r w:rsidR="00A32A65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sectPr w:rsidR="00343474" w:rsidRPr="00C65BA6" w:rsidSect="00A32A65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FE" w:rsidRDefault="007446FE" w:rsidP="00A43F40">
      <w:pPr>
        <w:spacing w:after="0" w:line="240" w:lineRule="auto"/>
      </w:pPr>
      <w:r>
        <w:separator/>
      </w:r>
    </w:p>
  </w:endnote>
  <w:endnote w:type="continuationSeparator" w:id="0">
    <w:p w:rsidR="007446FE" w:rsidRDefault="007446FE" w:rsidP="00A4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FE" w:rsidRDefault="007446FE" w:rsidP="00A43F40">
      <w:pPr>
        <w:spacing w:after="0" w:line="240" w:lineRule="auto"/>
      </w:pPr>
      <w:r>
        <w:separator/>
      </w:r>
    </w:p>
  </w:footnote>
  <w:footnote w:type="continuationSeparator" w:id="0">
    <w:p w:rsidR="007446FE" w:rsidRDefault="007446FE" w:rsidP="00A43F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A1"/>
    <w:rsid w:val="00034685"/>
    <w:rsid w:val="00083D06"/>
    <w:rsid w:val="000D0754"/>
    <w:rsid w:val="001043BC"/>
    <w:rsid w:val="001C781F"/>
    <w:rsid w:val="001F1600"/>
    <w:rsid w:val="001F46D1"/>
    <w:rsid w:val="00291377"/>
    <w:rsid w:val="00292D32"/>
    <w:rsid w:val="00343474"/>
    <w:rsid w:val="0034398B"/>
    <w:rsid w:val="003442B6"/>
    <w:rsid w:val="003E6DA1"/>
    <w:rsid w:val="0048432A"/>
    <w:rsid w:val="00493376"/>
    <w:rsid w:val="004C64AE"/>
    <w:rsid w:val="004D5143"/>
    <w:rsid w:val="004F41CB"/>
    <w:rsid w:val="005F4FA4"/>
    <w:rsid w:val="00615432"/>
    <w:rsid w:val="0069142F"/>
    <w:rsid w:val="006A1B2A"/>
    <w:rsid w:val="007446FE"/>
    <w:rsid w:val="007761A0"/>
    <w:rsid w:val="00804C44"/>
    <w:rsid w:val="00874B96"/>
    <w:rsid w:val="008A2056"/>
    <w:rsid w:val="00905275"/>
    <w:rsid w:val="0096550D"/>
    <w:rsid w:val="00994538"/>
    <w:rsid w:val="009C6A05"/>
    <w:rsid w:val="009E40FA"/>
    <w:rsid w:val="00A21A82"/>
    <w:rsid w:val="00A31265"/>
    <w:rsid w:val="00A32A65"/>
    <w:rsid w:val="00A43F40"/>
    <w:rsid w:val="00AC204B"/>
    <w:rsid w:val="00AD755D"/>
    <w:rsid w:val="00AF009C"/>
    <w:rsid w:val="00B22F29"/>
    <w:rsid w:val="00B66588"/>
    <w:rsid w:val="00B7121D"/>
    <w:rsid w:val="00B9756B"/>
    <w:rsid w:val="00B97BC1"/>
    <w:rsid w:val="00BD479C"/>
    <w:rsid w:val="00C1471F"/>
    <w:rsid w:val="00C65BA6"/>
    <w:rsid w:val="00C94D07"/>
    <w:rsid w:val="00D601AF"/>
    <w:rsid w:val="00D819C8"/>
    <w:rsid w:val="00D9731B"/>
    <w:rsid w:val="00DB53BE"/>
    <w:rsid w:val="00DD6BA8"/>
    <w:rsid w:val="00DE3A36"/>
    <w:rsid w:val="00E421BF"/>
    <w:rsid w:val="00E77FAE"/>
    <w:rsid w:val="00EC4157"/>
    <w:rsid w:val="00ED52E6"/>
    <w:rsid w:val="00EE5FDD"/>
    <w:rsid w:val="00F23EDF"/>
    <w:rsid w:val="00F76D6B"/>
    <w:rsid w:val="00FD3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5601"/>
  <w15:docId w15:val="{F99F6BFC-5D6A-4586-8D53-054F98B8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4B9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4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43F40"/>
  </w:style>
  <w:style w:type="paragraph" w:styleId="a8">
    <w:name w:val="footer"/>
    <w:basedOn w:val="a"/>
    <w:link w:val="a9"/>
    <w:uiPriority w:val="99"/>
    <w:semiHidden/>
    <w:unhideWhenUsed/>
    <w:rsid w:val="00A43F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4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B580A-935B-44EF-99AC-01B9663D7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леха</dc:creator>
  <cp:lastModifiedBy>user</cp:lastModifiedBy>
  <cp:revision>2</cp:revision>
  <cp:lastPrinted>2017-11-01T07:32:00Z</cp:lastPrinted>
  <dcterms:created xsi:type="dcterms:W3CDTF">2021-05-17T05:50:00Z</dcterms:created>
  <dcterms:modified xsi:type="dcterms:W3CDTF">2021-05-17T05:50:00Z</dcterms:modified>
</cp:coreProperties>
</file>