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A8" w:rsidRPr="00125FBF" w:rsidRDefault="00FF39A8" w:rsidP="00FF39A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4"/>
          <w:szCs w:val="44"/>
        </w:rPr>
      </w:pPr>
      <w:r w:rsidRPr="00125FBF">
        <w:rPr>
          <w:b/>
          <w:color w:val="000000"/>
          <w:sz w:val="44"/>
          <w:szCs w:val="44"/>
        </w:rPr>
        <w:t>Анкета по ПДД</w:t>
      </w:r>
    </w:p>
    <w:p w:rsidR="00FF39A8" w:rsidRPr="00125FBF" w:rsidRDefault="00FF39A8" w:rsidP="00FF39A8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1"/>
          <w:szCs w:val="21"/>
        </w:rPr>
      </w:pPr>
      <w:r w:rsidRPr="00125FBF">
        <w:rPr>
          <w:i/>
          <w:color w:val="000000"/>
          <w:sz w:val="21"/>
          <w:szCs w:val="21"/>
        </w:rPr>
        <w:t>4 класс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F39A8" w:rsidRPr="00125FBF" w:rsidRDefault="00FF39A8" w:rsidP="00FF39A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25FBF">
        <w:rPr>
          <w:b/>
          <w:color w:val="000000"/>
          <w:sz w:val="28"/>
          <w:szCs w:val="28"/>
        </w:rPr>
        <w:t>Вопрос 1. При отсутствии тротуаров как пешеходы передвигаются по обочине проезжей части?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 ходу движения автотранспорта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навстречу движения автотранспорта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по бордюру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как угодно</w:t>
      </w:r>
    </w:p>
    <w:p w:rsidR="00FF39A8" w:rsidRPr="00125FBF" w:rsidRDefault="00FF39A8" w:rsidP="00FF39A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25FBF">
        <w:rPr>
          <w:b/>
          <w:color w:val="000000"/>
          <w:sz w:val="28"/>
          <w:szCs w:val="28"/>
        </w:rPr>
        <w:t>Вопрос 2. Какой дорожный знак, установленный у дороги возле школы, позволяет безопасно пересекать проезжую часть?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знак «Осторожно, дети»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знак «Пешеходный переход»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знак «Движение прямо»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знак «Проезд запрещен»</w:t>
      </w:r>
    </w:p>
    <w:p w:rsidR="00FF39A8" w:rsidRPr="00E62D02" w:rsidRDefault="00FF39A8" w:rsidP="00FF39A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62D02">
        <w:rPr>
          <w:b/>
          <w:color w:val="000000"/>
          <w:sz w:val="28"/>
          <w:szCs w:val="28"/>
        </w:rPr>
        <w:t>Вопрос 3. Пешеходные переходы бывают: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наземными Б) подземными В) надземные Г) ответы А и Б верны Д) ответы Б и В верны Е) все ответы верны Ж) нет верных ответов</w:t>
      </w:r>
    </w:p>
    <w:p w:rsidR="00FF39A8" w:rsidRPr="00E62D02" w:rsidRDefault="00FF39A8" w:rsidP="00FF39A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62D02">
        <w:rPr>
          <w:b/>
          <w:color w:val="000000"/>
          <w:sz w:val="28"/>
          <w:szCs w:val="28"/>
        </w:rPr>
        <w:t>Вопрос 4. Пешеход собирается переходить улицу. Сколько раз ему нужно посмотреть вправо и влево, чтобы перейти на другую сторону проезжей части?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достаточно одного раза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достаточно двух раз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сколько требуется, чтобы убедиться – опасности нет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можно вообще не смотреть, если переходить улицу по пешеходному переходу</w:t>
      </w:r>
    </w:p>
    <w:p w:rsidR="00FF39A8" w:rsidRPr="00E62D02" w:rsidRDefault="00FF39A8" w:rsidP="00FF39A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62D02">
        <w:rPr>
          <w:b/>
          <w:color w:val="000000"/>
          <w:sz w:val="28"/>
          <w:szCs w:val="28"/>
        </w:rPr>
        <w:t>Вопрос 5. Что делать пешеходу, который не успел перейти дорогу на зеленый свет светофора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нужно продолжить движение, пока он не перейдет улицу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нужно вернуться назад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остановиться на островке безопасности и подождать нужного сигнала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как можно быстрее перебежать дорогу</w:t>
      </w:r>
    </w:p>
    <w:p w:rsidR="00FF39A8" w:rsidRPr="00E62D02" w:rsidRDefault="00FF39A8" w:rsidP="00FF39A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62D02">
        <w:rPr>
          <w:b/>
          <w:color w:val="000000"/>
          <w:sz w:val="28"/>
          <w:szCs w:val="28"/>
        </w:rPr>
        <w:t>Вопрос 6. Пассажир – это: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человек, который ходит пешком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человек, который управляет транспортным средством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человек, который находится в транспортном средстве кроме водителя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Г) все ответы не верны</w:t>
      </w:r>
    </w:p>
    <w:p w:rsidR="00FF39A8" w:rsidRPr="00E62D02" w:rsidRDefault="00FF39A8" w:rsidP="00FF39A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62D02">
        <w:rPr>
          <w:b/>
          <w:color w:val="000000"/>
          <w:sz w:val="28"/>
          <w:szCs w:val="28"/>
        </w:rPr>
        <w:t>Вопрос 7. Общественный транспорт – это: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троллейбус, автомобиль, грузовик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автобус, троллейбус, трамвай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трамвай, поезд, электричка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самолет, пароход, паровоз</w:t>
      </w:r>
    </w:p>
    <w:p w:rsidR="00FF39A8" w:rsidRPr="00E62D02" w:rsidRDefault="00FF39A8" w:rsidP="00FF39A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62D02">
        <w:rPr>
          <w:b/>
          <w:color w:val="000000"/>
          <w:sz w:val="28"/>
          <w:szCs w:val="28"/>
        </w:rPr>
        <w:t>Вопрос 8. В какие игры можно играть на проезжей части?</w:t>
      </w:r>
    </w:p>
    <w:p w:rsidR="00FF39A8" w:rsidRDefault="00FF39A8" w:rsidP="00FF3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 малоподвижные Б) в настольные В) в напольные Г) ни в какие</w:t>
      </w:r>
    </w:p>
    <w:p w:rsidR="00FF39A8" w:rsidRPr="00E62D02" w:rsidRDefault="00FF39A8" w:rsidP="00FF39A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62D02">
        <w:rPr>
          <w:b/>
          <w:color w:val="000000"/>
          <w:sz w:val="28"/>
          <w:szCs w:val="28"/>
        </w:rPr>
        <w:t>Вопрос 9. Как называется транспорт для перевозки людей?</w:t>
      </w:r>
    </w:p>
    <w:p w:rsidR="00D26100" w:rsidRDefault="00FF39A8" w:rsidP="00FF39A8">
      <w:r>
        <w:rPr>
          <w:rFonts w:ascii="Arial" w:hAnsi="Arial" w:cs="Arial"/>
          <w:color w:val="000000"/>
          <w:sz w:val="21"/>
          <w:szCs w:val="21"/>
        </w:rPr>
        <w:t>А) личный Б) общий В) общественный Г) частный</w:t>
      </w:r>
      <w:bookmarkStart w:id="0" w:name="_GoBack"/>
      <w:bookmarkEnd w:id="0"/>
    </w:p>
    <w:sectPr w:rsidR="00D2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A8"/>
    <w:rsid w:val="00D26100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FB2B1-8748-4A6E-8466-C42BA41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2020-05-21T06:50:00Z</dcterms:created>
  <dcterms:modified xsi:type="dcterms:W3CDTF">2020-05-21T06:53:00Z</dcterms:modified>
</cp:coreProperties>
</file>