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43" w:rsidRPr="00396243" w:rsidRDefault="00396243" w:rsidP="00396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6243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</w:p>
    <w:p w:rsidR="00396243" w:rsidRPr="00396243" w:rsidRDefault="00396243" w:rsidP="00396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243">
        <w:rPr>
          <w:rFonts w:ascii="Times New Roman" w:hAnsi="Times New Roman" w:cs="Times New Roman"/>
          <w:b/>
          <w:sz w:val="28"/>
          <w:szCs w:val="28"/>
        </w:rPr>
        <w:t>на изготовление петушка из салфеток методом скатывания бумаги</w:t>
      </w:r>
    </w:p>
    <w:p w:rsidR="00396243" w:rsidRPr="00396243" w:rsidRDefault="00396243" w:rsidP="00396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243">
        <w:rPr>
          <w:rFonts w:ascii="Times New Roman" w:hAnsi="Times New Roman" w:cs="Times New Roman"/>
          <w:sz w:val="28"/>
          <w:szCs w:val="28"/>
        </w:rPr>
        <w:t>на занятии объединения по интересам «Радуга идей»</w:t>
      </w:r>
    </w:p>
    <w:p w:rsidR="00396243" w:rsidRPr="00396243" w:rsidRDefault="00396243" w:rsidP="00396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243">
        <w:rPr>
          <w:rFonts w:ascii="Times New Roman" w:hAnsi="Times New Roman" w:cs="Times New Roman"/>
          <w:sz w:val="28"/>
          <w:szCs w:val="28"/>
        </w:rPr>
        <w:t>(педагог дополнительного образования Шумилова Е.Н.)</w:t>
      </w:r>
    </w:p>
    <w:p w:rsidR="00396243" w:rsidRPr="00396243" w:rsidRDefault="00396243" w:rsidP="00396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DEE" w:rsidRPr="00396243" w:rsidRDefault="00785CFD" w:rsidP="00735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243">
        <w:rPr>
          <w:rFonts w:ascii="Times New Roman" w:hAnsi="Times New Roman" w:cs="Times New Roman"/>
          <w:b/>
          <w:sz w:val="28"/>
          <w:szCs w:val="28"/>
        </w:rPr>
        <w:t>Цель:</w:t>
      </w:r>
      <w:r w:rsidR="00735AAE" w:rsidRPr="00396243">
        <w:rPr>
          <w:rFonts w:ascii="Times New Roman" w:hAnsi="Times New Roman" w:cs="Times New Roman"/>
          <w:sz w:val="28"/>
          <w:szCs w:val="28"/>
        </w:rPr>
        <w:t xml:space="preserve"> создать петушка из салфеток методом скатывания бумаги.</w:t>
      </w:r>
    </w:p>
    <w:p w:rsidR="00785CFD" w:rsidRPr="00396243" w:rsidRDefault="00785CFD" w:rsidP="00735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243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735AAE" w:rsidRPr="00396243">
        <w:rPr>
          <w:rFonts w:ascii="Times New Roman" w:hAnsi="Times New Roman" w:cs="Times New Roman"/>
          <w:sz w:val="28"/>
          <w:szCs w:val="28"/>
        </w:rPr>
        <w:t xml:space="preserve"> изготовить петушка из салфеток.</w:t>
      </w:r>
    </w:p>
    <w:p w:rsidR="00735AAE" w:rsidRPr="00396243" w:rsidRDefault="00785CFD" w:rsidP="00735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243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735AAE" w:rsidRPr="00396243">
        <w:rPr>
          <w:rFonts w:ascii="Times New Roman" w:hAnsi="Times New Roman" w:cs="Times New Roman"/>
          <w:sz w:val="28"/>
          <w:szCs w:val="28"/>
        </w:rPr>
        <w:t xml:space="preserve"> изготовить петушка из салфеток.</w:t>
      </w:r>
    </w:p>
    <w:p w:rsidR="00785CFD" w:rsidRPr="00396243" w:rsidRDefault="00785CFD" w:rsidP="00735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AAE" w:rsidRPr="00735AAE" w:rsidRDefault="00735AAE" w:rsidP="00735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96"/>
        <w:gridCol w:w="3261"/>
        <w:gridCol w:w="3119"/>
        <w:gridCol w:w="3005"/>
      </w:tblGrid>
      <w:tr w:rsidR="00785CFD" w:rsidRPr="00735AAE" w:rsidTr="00222F09">
        <w:tc>
          <w:tcPr>
            <w:tcW w:w="596" w:type="dxa"/>
          </w:tcPr>
          <w:p w:rsidR="00785CFD" w:rsidRPr="00396243" w:rsidRDefault="00785CFD" w:rsidP="00735A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624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261" w:type="dxa"/>
          </w:tcPr>
          <w:p w:rsidR="00785CFD" w:rsidRPr="00396243" w:rsidRDefault="00785CFD" w:rsidP="00735A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6243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Технологическая операция</w:t>
            </w:r>
          </w:p>
        </w:tc>
        <w:tc>
          <w:tcPr>
            <w:tcW w:w="3119" w:type="dxa"/>
          </w:tcPr>
          <w:p w:rsidR="00785CFD" w:rsidRPr="00396243" w:rsidRDefault="00785CFD" w:rsidP="00735A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6243">
              <w:rPr>
                <w:rFonts w:ascii="Times New Roman" w:hAnsi="Times New Roman" w:cs="Times New Roman"/>
                <w:b/>
                <w:sz w:val="26"/>
                <w:szCs w:val="26"/>
              </w:rPr>
              <w:t>Эскиз</w:t>
            </w:r>
          </w:p>
        </w:tc>
        <w:tc>
          <w:tcPr>
            <w:tcW w:w="3005" w:type="dxa"/>
          </w:tcPr>
          <w:p w:rsidR="00785CFD" w:rsidRPr="00396243" w:rsidRDefault="00785CFD" w:rsidP="00735A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6243">
              <w:rPr>
                <w:rFonts w:ascii="Times New Roman" w:hAnsi="Times New Roman" w:cs="Times New Roman"/>
                <w:b/>
                <w:sz w:val="26"/>
                <w:szCs w:val="26"/>
              </w:rPr>
              <w:t>Инструменты и материалы</w:t>
            </w:r>
          </w:p>
        </w:tc>
      </w:tr>
      <w:tr w:rsidR="00785CFD" w:rsidRPr="00735AAE" w:rsidTr="00222F09">
        <w:tc>
          <w:tcPr>
            <w:tcW w:w="596" w:type="dxa"/>
          </w:tcPr>
          <w:p w:rsidR="00785CFD" w:rsidRPr="00396243" w:rsidRDefault="00785CFD" w:rsidP="00735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2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785CFD" w:rsidRPr="00396243" w:rsidRDefault="00785CFD" w:rsidP="00735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243">
              <w:rPr>
                <w:rFonts w:ascii="Times New Roman" w:hAnsi="Times New Roman" w:cs="Times New Roman"/>
                <w:sz w:val="26"/>
                <w:szCs w:val="26"/>
              </w:rPr>
              <w:t>Каждому ребенку раздается готовый эскиз петушка, выполненный на листе бумаги формата А4</w:t>
            </w:r>
          </w:p>
        </w:tc>
        <w:tc>
          <w:tcPr>
            <w:tcW w:w="3119" w:type="dxa"/>
          </w:tcPr>
          <w:p w:rsidR="00785CFD" w:rsidRPr="00396243" w:rsidRDefault="00785CFD" w:rsidP="00735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24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28675" cy="1041368"/>
                  <wp:effectExtent l="19050" t="0" r="9525" b="0"/>
                  <wp:docPr id="2" name="Рисунок 1" descr="Поделки из бросового материа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елки из бросового материа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819" cy="1041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:rsidR="00785CFD" w:rsidRPr="00396243" w:rsidRDefault="00785CFD" w:rsidP="00735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243">
              <w:rPr>
                <w:rFonts w:ascii="Times New Roman" w:hAnsi="Times New Roman" w:cs="Times New Roman"/>
                <w:sz w:val="26"/>
                <w:szCs w:val="26"/>
              </w:rPr>
              <w:t>Салфетки разных цветов, клей ПВА, кисть для клея, клеенка и влажные салфетки для рук.</w:t>
            </w:r>
          </w:p>
        </w:tc>
      </w:tr>
      <w:tr w:rsidR="00785CFD" w:rsidRPr="00735AAE" w:rsidTr="00222F09">
        <w:tc>
          <w:tcPr>
            <w:tcW w:w="596" w:type="dxa"/>
          </w:tcPr>
          <w:p w:rsidR="00785CFD" w:rsidRPr="00396243" w:rsidRDefault="00785CFD" w:rsidP="00735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2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785CFD" w:rsidRPr="00396243" w:rsidRDefault="00785CFD" w:rsidP="00735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243">
              <w:rPr>
                <w:rFonts w:ascii="Times New Roman" w:hAnsi="Times New Roman" w:cs="Times New Roman"/>
                <w:sz w:val="26"/>
                <w:szCs w:val="26"/>
              </w:rPr>
              <w:t>Салфетки произвольно необходимо порвать на небольшие кусочки и скатать из них комочки примерно одинакового размера.</w:t>
            </w:r>
          </w:p>
        </w:tc>
        <w:tc>
          <w:tcPr>
            <w:tcW w:w="3119" w:type="dxa"/>
          </w:tcPr>
          <w:p w:rsidR="00785CFD" w:rsidRPr="00396243" w:rsidRDefault="00785CFD" w:rsidP="00735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24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104900" cy="999319"/>
                  <wp:effectExtent l="19050" t="0" r="0" b="0"/>
                  <wp:docPr id="4" name="Рисунок 4" descr="Поделки из бросового материа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елки из бросового материа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360" cy="1008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:rsidR="00785CFD" w:rsidRPr="00396243" w:rsidRDefault="00735AAE" w:rsidP="00735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243">
              <w:rPr>
                <w:rFonts w:ascii="Times New Roman" w:hAnsi="Times New Roman" w:cs="Times New Roman"/>
                <w:sz w:val="26"/>
                <w:szCs w:val="26"/>
              </w:rPr>
              <w:t>Емкость для комочков.</w:t>
            </w:r>
          </w:p>
        </w:tc>
      </w:tr>
      <w:tr w:rsidR="00785CFD" w:rsidRPr="00735AAE" w:rsidTr="00222F09">
        <w:tc>
          <w:tcPr>
            <w:tcW w:w="596" w:type="dxa"/>
          </w:tcPr>
          <w:p w:rsidR="00785CFD" w:rsidRPr="00396243" w:rsidRDefault="00785CFD" w:rsidP="00735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2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1" w:type="dxa"/>
          </w:tcPr>
          <w:p w:rsidR="00785CFD" w:rsidRPr="00396243" w:rsidRDefault="00785CFD" w:rsidP="00735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243">
              <w:rPr>
                <w:rFonts w:ascii="Times New Roman" w:hAnsi="Times New Roman" w:cs="Times New Roman"/>
                <w:sz w:val="26"/>
                <w:szCs w:val="26"/>
              </w:rPr>
              <w:t>Изображение заполняется комочками постепенно, в зависимости от места подбирается цвет салфетки.</w:t>
            </w:r>
          </w:p>
        </w:tc>
        <w:tc>
          <w:tcPr>
            <w:tcW w:w="3119" w:type="dxa"/>
          </w:tcPr>
          <w:p w:rsidR="00785CFD" w:rsidRPr="00396243" w:rsidRDefault="00785CFD" w:rsidP="00735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24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182834" cy="923925"/>
                  <wp:effectExtent l="19050" t="0" r="0" b="0"/>
                  <wp:docPr id="7" name="Рисунок 7" descr="Поделки из бросового материа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делки из бросового материа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83994" cy="924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:rsidR="00785CFD" w:rsidRPr="00396243" w:rsidRDefault="00785CFD" w:rsidP="00735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CFD" w:rsidRPr="00735AAE" w:rsidTr="00222F09">
        <w:tc>
          <w:tcPr>
            <w:tcW w:w="596" w:type="dxa"/>
          </w:tcPr>
          <w:p w:rsidR="00785CFD" w:rsidRPr="00396243" w:rsidRDefault="00785CFD" w:rsidP="00735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1" w:type="dxa"/>
          </w:tcPr>
          <w:p w:rsidR="00785CFD" w:rsidRPr="00396243" w:rsidRDefault="00735AAE" w:rsidP="00735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243">
              <w:rPr>
                <w:rFonts w:ascii="Times New Roman" w:hAnsi="Times New Roman" w:cs="Times New Roman"/>
                <w:sz w:val="26"/>
                <w:szCs w:val="26"/>
              </w:rPr>
              <w:t>Продолжаем заполнять рисунок, соблюдая цветовую гамму.</w:t>
            </w:r>
          </w:p>
          <w:p w:rsidR="00EF558F" w:rsidRPr="00396243" w:rsidRDefault="00EF558F" w:rsidP="00735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558F" w:rsidRPr="00396243" w:rsidRDefault="00EF558F" w:rsidP="00735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558F" w:rsidRPr="00396243" w:rsidRDefault="00EF558F" w:rsidP="00735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85CFD" w:rsidRPr="00396243" w:rsidRDefault="00735AAE" w:rsidP="00735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24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181100" cy="1031494"/>
                  <wp:effectExtent l="19050" t="0" r="0" b="0"/>
                  <wp:docPr id="10" name="Рисунок 10" descr="Поделки из бросового материа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оделки из бросового материа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879" cy="1032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:rsidR="00785CFD" w:rsidRPr="00396243" w:rsidRDefault="00785CFD" w:rsidP="00735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CFD" w:rsidRPr="00735AAE" w:rsidTr="00222F09">
        <w:tc>
          <w:tcPr>
            <w:tcW w:w="596" w:type="dxa"/>
          </w:tcPr>
          <w:p w:rsidR="00785CFD" w:rsidRPr="00396243" w:rsidRDefault="00735AAE" w:rsidP="00735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2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1" w:type="dxa"/>
          </w:tcPr>
          <w:p w:rsidR="00785CFD" w:rsidRPr="00396243" w:rsidRDefault="00735AAE" w:rsidP="00735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243">
              <w:rPr>
                <w:rFonts w:ascii="Times New Roman" w:hAnsi="Times New Roman" w:cs="Times New Roman"/>
                <w:sz w:val="26"/>
                <w:szCs w:val="26"/>
              </w:rPr>
              <w:t>Когда петушок будет выполнен, можно таким же способом заполнить фон.</w:t>
            </w:r>
          </w:p>
          <w:p w:rsidR="00EF558F" w:rsidRPr="00396243" w:rsidRDefault="00EF558F" w:rsidP="00735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558F" w:rsidRPr="00396243" w:rsidRDefault="00EF558F" w:rsidP="00735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85CFD" w:rsidRPr="00396243" w:rsidRDefault="00735AAE" w:rsidP="00735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24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104900" cy="977223"/>
                  <wp:effectExtent l="19050" t="0" r="0" b="0"/>
                  <wp:docPr id="13" name="Рисунок 13" descr="Поделки из бросового материа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оделки из бросового материа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550" cy="980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:rsidR="00785CFD" w:rsidRPr="00396243" w:rsidRDefault="00785CFD" w:rsidP="00735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5CFD" w:rsidRDefault="00785CFD"/>
    <w:p w:rsidR="00735AAE" w:rsidRDefault="00735AAE"/>
    <w:sectPr w:rsidR="00735AAE" w:rsidSect="00222F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F6C0E"/>
    <w:multiLevelType w:val="multilevel"/>
    <w:tmpl w:val="89947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FD"/>
    <w:rsid w:val="00003DEE"/>
    <w:rsid w:val="0004078E"/>
    <w:rsid w:val="0008729A"/>
    <w:rsid w:val="0010571D"/>
    <w:rsid w:val="00222F09"/>
    <w:rsid w:val="002B35A6"/>
    <w:rsid w:val="00396243"/>
    <w:rsid w:val="00457B56"/>
    <w:rsid w:val="004E1559"/>
    <w:rsid w:val="00521661"/>
    <w:rsid w:val="00590FF7"/>
    <w:rsid w:val="006C0E7A"/>
    <w:rsid w:val="006D190C"/>
    <w:rsid w:val="00735AAE"/>
    <w:rsid w:val="00785CFD"/>
    <w:rsid w:val="00792970"/>
    <w:rsid w:val="007F510E"/>
    <w:rsid w:val="009D14C6"/>
    <w:rsid w:val="00B4309B"/>
    <w:rsid w:val="00C109E6"/>
    <w:rsid w:val="00D01DF5"/>
    <w:rsid w:val="00D33062"/>
    <w:rsid w:val="00E41F47"/>
    <w:rsid w:val="00E7405A"/>
    <w:rsid w:val="00E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63C7A-027C-424A-9A1B-E97AFE04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B56"/>
  </w:style>
  <w:style w:type="paragraph" w:styleId="4">
    <w:name w:val="heading 4"/>
    <w:basedOn w:val="a"/>
    <w:link w:val="40"/>
    <w:uiPriority w:val="9"/>
    <w:qFormat/>
    <w:rsid w:val="006C0E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aliases w:val="содержание"/>
    <w:basedOn w:val="a4"/>
    <w:uiPriority w:val="21"/>
    <w:qFormat/>
    <w:rsid w:val="006D190C"/>
    <w:rPr>
      <w:b/>
      <w:bCs/>
      <w:i/>
      <w:iCs/>
      <w:color w:val="auto"/>
      <w:sz w:val="32"/>
    </w:rPr>
  </w:style>
  <w:style w:type="character" w:styleId="a4">
    <w:name w:val="Emphasis"/>
    <w:basedOn w:val="a0"/>
    <w:uiPriority w:val="20"/>
    <w:qFormat/>
    <w:rsid w:val="006D190C"/>
    <w:rPr>
      <w:i/>
      <w:iCs/>
    </w:rPr>
  </w:style>
  <w:style w:type="table" w:styleId="a5">
    <w:name w:val="Table Grid"/>
    <w:basedOn w:val="a1"/>
    <w:uiPriority w:val="59"/>
    <w:rsid w:val="00785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CF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52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0E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user</cp:lastModifiedBy>
  <cp:revision>2</cp:revision>
  <dcterms:created xsi:type="dcterms:W3CDTF">2020-05-04T09:38:00Z</dcterms:created>
  <dcterms:modified xsi:type="dcterms:W3CDTF">2020-05-04T09:38:00Z</dcterms:modified>
</cp:coreProperties>
</file>