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AF7" w:rsidRDefault="00BE0AF7" w:rsidP="009E39DC">
      <w:pPr>
        <w:ind w:left="-1134" w:firstLine="567"/>
        <w:jc w:val="center"/>
        <w:rPr>
          <w:rFonts w:ascii="Times New Roman" w:hAnsi="Times New Roman" w:cs="Times New Roman"/>
          <w:b/>
          <w:sz w:val="32"/>
          <w:szCs w:val="32"/>
        </w:rPr>
      </w:pPr>
      <w:r>
        <w:rPr>
          <w:rFonts w:ascii="Times New Roman" w:hAnsi="Times New Roman" w:cs="Times New Roman"/>
          <w:b/>
          <w:sz w:val="32"/>
          <w:szCs w:val="32"/>
        </w:rPr>
        <w:t>ГУО «Жодинский социально-педагогический центр»</w:t>
      </w:r>
    </w:p>
    <w:p w:rsidR="00BE0AF7" w:rsidRDefault="00BE0AF7" w:rsidP="009E39DC">
      <w:pPr>
        <w:ind w:left="-1134" w:firstLine="567"/>
        <w:jc w:val="center"/>
        <w:rPr>
          <w:rFonts w:ascii="Times New Roman" w:hAnsi="Times New Roman" w:cs="Times New Roman"/>
          <w:b/>
          <w:sz w:val="32"/>
          <w:szCs w:val="32"/>
        </w:rPr>
      </w:pPr>
      <w:r>
        <w:rPr>
          <w:rFonts w:ascii="Times New Roman" w:hAnsi="Times New Roman" w:cs="Times New Roman"/>
          <w:b/>
          <w:sz w:val="32"/>
          <w:szCs w:val="32"/>
        </w:rPr>
        <w:t xml:space="preserve">Памятка </w:t>
      </w:r>
    </w:p>
    <w:p w:rsidR="00A40432" w:rsidRPr="009E39DC" w:rsidRDefault="00D849EC" w:rsidP="009E39DC">
      <w:pPr>
        <w:ind w:left="-1134" w:firstLine="567"/>
        <w:jc w:val="center"/>
        <w:rPr>
          <w:rFonts w:ascii="Times New Roman" w:hAnsi="Times New Roman" w:cs="Times New Roman"/>
          <w:b/>
          <w:sz w:val="32"/>
          <w:szCs w:val="32"/>
        </w:rPr>
      </w:pPr>
      <w:r>
        <w:rPr>
          <w:rFonts w:ascii="Times New Roman" w:hAnsi="Times New Roman" w:cs="Times New Roman"/>
          <w:b/>
          <w:sz w:val="32"/>
          <w:szCs w:val="32"/>
        </w:rPr>
        <w:t>«К</w:t>
      </w:r>
      <w:r w:rsidR="00912B5E" w:rsidRPr="009E39DC">
        <w:rPr>
          <w:rFonts w:ascii="Times New Roman" w:hAnsi="Times New Roman" w:cs="Times New Roman"/>
          <w:b/>
          <w:sz w:val="32"/>
          <w:szCs w:val="32"/>
        </w:rPr>
        <w:t xml:space="preserve">ак уберечь ребенка от опасных </w:t>
      </w:r>
      <w:proofErr w:type="spellStart"/>
      <w:r w:rsidR="00912B5E" w:rsidRPr="009E39DC">
        <w:rPr>
          <w:rFonts w:ascii="Times New Roman" w:hAnsi="Times New Roman" w:cs="Times New Roman"/>
          <w:b/>
          <w:sz w:val="32"/>
          <w:szCs w:val="32"/>
        </w:rPr>
        <w:t>онлайн-игр</w:t>
      </w:r>
      <w:proofErr w:type="spellEnd"/>
      <w:r w:rsidR="00BE0AF7">
        <w:rPr>
          <w:rFonts w:ascii="Times New Roman" w:hAnsi="Times New Roman" w:cs="Times New Roman"/>
          <w:b/>
          <w:sz w:val="32"/>
          <w:szCs w:val="32"/>
        </w:rPr>
        <w:t>»</w:t>
      </w:r>
    </w:p>
    <w:p w:rsidR="00562C2B" w:rsidRDefault="00BE0AF7" w:rsidP="00CD470A">
      <w:pPr>
        <w:ind w:left="-1134" w:firstLine="567"/>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margin">
              <wp:posOffset>-661035</wp:posOffset>
            </wp:positionH>
            <wp:positionV relativeFrom="margin">
              <wp:posOffset>1584960</wp:posOffset>
            </wp:positionV>
            <wp:extent cx="3571875" cy="2381250"/>
            <wp:effectExtent l="1905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571875" cy="2381250"/>
                    </a:xfrm>
                    <a:prstGeom prst="rect">
                      <a:avLst/>
                    </a:prstGeom>
                    <a:noFill/>
                    <a:ln w="9525">
                      <a:noFill/>
                      <a:miter lim="800000"/>
                      <a:headEnd/>
                      <a:tailEnd/>
                    </a:ln>
                  </pic:spPr>
                </pic:pic>
              </a:graphicData>
            </a:graphic>
          </wp:anchor>
        </w:drawing>
      </w:r>
      <w:r w:rsidR="00912B5E" w:rsidRPr="00CD470A">
        <w:rPr>
          <w:rFonts w:ascii="Times New Roman" w:hAnsi="Times New Roman" w:cs="Times New Roman"/>
          <w:sz w:val="28"/>
          <w:szCs w:val="28"/>
        </w:rPr>
        <w:t xml:space="preserve">Синий кит", "Тихий дом", "Море китов" – </w:t>
      </w:r>
      <w:proofErr w:type="spellStart"/>
      <w:r w:rsidR="00912B5E" w:rsidRPr="00CD470A">
        <w:rPr>
          <w:rFonts w:ascii="Times New Roman" w:hAnsi="Times New Roman" w:cs="Times New Roman"/>
          <w:sz w:val="28"/>
          <w:szCs w:val="28"/>
        </w:rPr>
        <w:t>онлайн-игры</w:t>
      </w:r>
      <w:proofErr w:type="spellEnd"/>
      <w:r w:rsidR="00912B5E" w:rsidRPr="00CD470A">
        <w:rPr>
          <w:rFonts w:ascii="Times New Roman" w:hAnsi="Times New Roman" w:cs="Times New Roman"/>
          <w:sz w:val="28"/>
          <w:szCs w:val="28"/>
        </w:rPr>
        <w:t xml:space="preserve">, </w:t>
      </w:r>
      <w:proofErr w:type="gramStart"/>
      <w:r w:rsidR="00912B5E" w:rsidRPr="00CD470A">
        <w:rPr>
          <w:rFonts w:ascii="Times New Roman" w:hAnsi="Times New Roman" w:cs="Times New Roman"/>
          <w:sz w:val="28"/>
          <w:szCs w:val="28"/>
        </w:rPr>
        <w:t>доводящие</w:t>
      </w:r>
      <w:proofErr w:type="gramEnd"/>
      <w:r w:rsidR="00912B5E" w:rsidRPr="00CD470A">
        <w:rPr>
          <w:rFonts w:ascii="Times New Roman" w:hAnsi="Times New Roman" w:cs="Times New Roman"/>
          <w:sz w:val="28"/>
          <w:szCs w:val="28"/>
        </w:rPr>
        <w:t xml:space="preserve"> подростков до суицида, добрались и до</w:t>
      </w:r>
      <w:r w:rsidR="004F64D1">
        <w:rPr>
          <w:rFonts w:ascii="Times New Roman" w:hAnsi="Times New Roman" w:cs="Times New Roman"/>
          <w:sz w:val="28"/>
          <w:szCs w:val="28"/>
        </w:rPr>
        <w:t xml:space="preserve"> Беларус</w:t>
      </w:r>
      <w:r w:rsidR="009E39DC">
        <w:rPr>
          <w:rFonts w:ascii="Times New Roman" w:hAnsi="Times New Roman" w:cs="Times New Roman"/>
          <w:sz w:val="28"/>
          <w:szCs w:val="28"/>
        </w:rPr>
        <w:t>и</w:t>
      </w:r>
      <w:r w:rsidR="00912B5E" w:rsidRPr="00CD470A">
        <w:rPr>
          <w:rFonts w:ascii="Times New Roman" w:hAnsi="Times New Roman" w:cs="Times New Roman"/>
          <w:sz w:val="28"/>
          <w:szCs w:val="28"/>
        </w:rPr>
        <w:t xml:space="preserve">. Игра начинается, когда ребенок добровольно вступает в </w:t>
      </w:r>
      <w:proofErr w:type="gramStart"/>
      <w:r w:rsidR="00912B5E" w:rsidRPr="00CD470A">
        <w:rPr>
          <w:rFonts w:ascii="Times New Roman" w:hAnsi="Times New Roman" w:cs="Times New Roman"/>
          <w:sz w:val="28"/>
          <w:szCs w:val="28"/>
        </w:rPr>
        <w:t>некое</w:t>
      </w:r>
      <w:proofErr w:type="gramEnd"/>
      <w:r w:rsidR="00912B5E" w:rsidRPr="00CD470A">
        <w:rPr>
          <w:rFonts w:ascii="Times New Roman" w:hAnsi="Times New Roman" w:cs="Times New Roman"/>
          <w:sz w:val="28"/>
          <w:szCs w:val="28"/>
        </w:rPr>
        <w:t xml:space="preserve"> интернет-сообщество. </w:t>
      </w:r>
    </w:p>
    <w:p w:rsidR="00562C2B" w:rsidRDefault="00562C2B" w:rsidP="00CD470A">
      <w:pPr>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12B5E" w:rsidRPr="00CD470A">
        <w:rPr>
          <w:rFonts w:ascii="Times New Roman" w:hAnsi="Times New Roman" w:cs="Times New Roman"/>
          <w:sz w:val="28"/>
          <w:szCs w:val="28"/>
        </w:rPr>
        <w:t xml:space="preserve">Кураторы предлагают ему выполнять задания (например, сделать порезы на своем теле) и </w:t>
      </w:r>
      <w:proofErr w:type="gramStart"/>
      <w:r w:rsidR="00912B5E" w:rsidRPr="00CD470A">
        <w:rPr>
          <w:rFonts w:ascii="Times New Roman" w:hAnsi="Times New Roman" w:cs="Times New Roman"/>
          <w:sz w:val="28"/>
          <w:szCs w:val="28"/>
        </w:rPr>
        <w:t>предоставить доказательства</w:t>
      </w:r>
      <w:proofErr w:type="gramEnd"/>
      <w:r w:rsidR="00912B5E" w:rsidRPr="00CD470A">
        <w:rPr>
          <w:rFonts w:ascii="Times New Roman" w:hAnsi="Times New Roman" w:cs="Times New Roman"/>
          <w:sz w:val="28"/>
          <w:szCs w:val="28"/>
        </w:rPr>
        <w:t xml:space="preserve"> в виде фото- или видео. И хотя отказ от выполнения действий на начальных этапах игры грозит только исключением из нее, то к ее концу кураторы уже не дают бросить игру, угрожая самому ребенку и членам его семьи. </w:t>
      </w:r>
    </w:p>
    <w:p w:rsidR="00912B5E" w:rsidRPr="00CD470A" w:rsidRDefault="00912B5E" w:rsidP="00CD470A">
      <w:pPr>
        <w:ind w:left="-1134" w:firstLine="567"/>
        <w:jc w:val="both"/>
        <w:rPr>
          <w:rFonts w:ascii="Times New Roman" w:hAnsi="Times New Roman" w:cs="Times New Roman"/>
          <w:sz w:val="28"/>
          <w:szCs w:val="28"/>
        </w:rPr>
      </w:pPr>
      <w:r w:rsidRPr="00CD470A">
        <w:rPr>
          <w:rFonts w:ascii="Times New Roman" w:hAnsi="Times New Roman" w:cs="Times New Roman"/>
          <w:sz w:val="28"/>
          <w:szCs w:val="28"/>
        </w:rPr>
        <w:t>Длительность прохождения игры в среднем – 50 дней, а конечный результат – самоубийство. Участвующий в такой игре подросток тщательно скрывает действия от окружающих, поэтому родители не всегда успевают заметить, что с их ребенком что-то не так. Что же важно значь, чтобы уберечь свое чадо от учас</w:t>
      </w:r>
      <w:r w:rsidR="00562C2B">
        <w:rPr>
          <w:rFonts w:ascii="Times New Roman" w:hAnsi="Times New Roman" w:cs="Times New Roman"/>
          <w:sz w:val="28"/>
          <w:szCs w:val="28"/>
        </w:rPr>
        <w:t>тия в смертельно опасной игре?</w:t>
      </w:r>
      <w:r w:rsidRPr="00CD470A">
        <w:rPr>
          <w:rFonts w:ascii="Times New Roman" w:hAnsi="Times New Roman" w:cs="Times New Roman"/>
          <w:sz w:val="28"/>
          <w:szCs w:val="28"/>
        </w:rPr>
        <w:t xml:space="preserve"> </w:t>
      </w:r>
    </w:p>
    <w:p w:rsidR="00912B5E" w:rsidRPr="009E39DC" w:rsidRDefault="00912B5E" w:rsidP="009E39DC">
      <w:pPr>
        <w:ind w:left="-1134" w:firstLine="567"/>
        <w:jc w:val="center"/>
        <w:rPr>
          <w:rFonts w:ascii="Times New Roman" w:hAnsi="Times New Roman" w:cs="Times New Roman"/>
          <w:b/>
          <w:sz w:val="28"/>
          <w:szCs w:val="28"/>
        </w:rPr>
      </w:pPr>
      <w:r w:rsidRPr="009E39DC">
        <w:rPr>
          <w:rFonts w:ascii="Times New Roman" w:hAnsi="Times New Roman" w:cs="Times New Roman"/>
          <w:b/>
          <w:sz w:val="28"/>
          <w:szCs w:val="28"/>
        </w:rPr>
        <w:t>Почему подростков завлекает "Синий кит"</w:t>
      </w:r>
    </w:p>
    <w:p w:rsidR="00912B5E" w:rsidRPr="00CD470A" w:rsidRDefault="00912B5E" w:rsidP="009E39DC">
      <w:pPr>
        <w:ind w:left="-1134" w:firstLine="567"/>
        <w:jc w:val="both"/>
        <w:rPr>
          <w:rFonts w:ascii="Times New Roman" w:hAnsi="Times New Roman" w:cs="Times New Roman"/>
          <w:sz w:val="28"/>
          <w:szCs w:val="28"/>
        </w:rPr>
      </w:pPr>
      <w:r w:rsidRPr="00CD470A">
        <w:rPr>
          <w:rFonts w:ascii="Times New Roman" w:hAnsi="Times New Roman" w:cs="Times New Roman"/>
          <w:sz w:val="28"/>
          <w:szCs w:val="28"/>
        </w:rPr>
        <w:t xml:space="preserve"> Прежде всего, стоит понимать кто же такой подросток. Подросток – это человек, который только начинает "открывать" себя. Именно в этом возрасте формируется оценка себя собой (а не родителями и учителями как раньше), многие знания о себе изменяются (не я "хороший", потому, что мама сказала, а я "хороший" потому, что делаю это и это). </w:t>
      </w:r>
    </w:p>
    <w:p w:rsidR="00912B5E" w:rsidRPr="00CD470A" w:rsidRDefault="00912B5E" w:rsidP="009E39DC">
      <w:pPr>
        <w:ind w:left="-1134" w:firstLine="567"/>
        <w:jc w:val="both"/>
        <w:rPr>
          <w:rFonts w:ascii="Times New Roman" w:hAnsi="Times New Roman" w:cs="Times New Roman"/>
          <w:sz w:val="28"/>
          <w:szCs w:val="28"/>
        </w:rPr>
      </w:pPr>
      <w:r w:rsidRPr="00CD470A">
        <w:rPr>
          <w:rFonts w:ascii="Times New Roman" w:hAnsi="Times New Roman" w:cs="Times New Roman"/>
          <w:sz w:val="28"/>
          <w:szCs w:val="28"/>
        </w:rPr>
        <w:t xml:space="preserve"> Для построения "картины" себя подростку важна реакция его одногодок, а вот взрослые теряют свой авторитет, поскольку продолжают считать его ребенком. Разговора же по душам часто не выходит – родители обращают внимание на второстепенные вопросы (хорошо ли кушает, тепло ли </w:t>
      </w:r>
      <w:proofErr w:type="gramStart"/>
      <w:r w:rsidRPr="00CD470A">
        <w:rPr>
          <w:rFonts w:ascii="Times New Roman" w:hAnsi="Times New Roman" w:cs="Times New Roman"/>
          <w:sz w:val="28"/>
          <w:szCs w:val="28"/>
        </w:rPr>
        <w:t>одет</w:t>
      </w:r>
      <w:proofErr w:type="gramEnd"/>
      <w:r w:rsidRPr="00CD470A">
        <w:rPr>
          <w:rFonts w:ascii="Times New Roman" w:hAnsi="Times New Roman" w:cs="Times New Roman"/>
          <w:sz w:val="28"/>
          <w:szCs w:val="28"/>
        </w:rPr>
        <w:t xml:space="preserve">, какие оценки в школе). Про внутренние переживания речь обычно не идет. А вот общение с друзьями – совсем другое дело – ведь они переживают такие же проблемы. </w:t>
      </w:r>
    </w:p>
    <w:p w:rsidR="00912B5E" w:rsidRPr="00CD470A" w:rsidRDefault="00912B5E" w:rsidP="009E39DC">
      <w:pPr>
        <w:ind w:left="-1134" w:firstLine="567"/>
        <w:jc w:val="both"/>
        <w:rPr>
          <w:rFonts w:ascii="Times New Roman" w:hAnsi="Times New Roman" w:cs="Times New Roman"/>
          <w:sz w:val="28"/>
          <w:szCs w:val="28"/>
        </w:rPr>
      </w:pPr>
      <w:r w:rsidRPr="00CD470A">
        <w:rPr>
          <w:rFonts w:ascii="Times New Roman" w:hAnsi="Times New Roman" w:cs="Times New Roman"/>
          <w:sz w:val="28"/>
          <w:szCs w:val="28"/>
        </w:rPr>
        <w:lastRenderedPageBreak/>
        <w:t xml:space="preserve"> Не стоит забывать, что у подростков происходит гормональная перестройка организма, из-за чего их эмоциональный фон является нестабильным. Им может быть грустно или радостно без особых причин, что, конечно, их пугает. Стремясь избавиться от этого, ребенок может вступать в контакты с абсолютно разными людьми и делать иногда странные вещи. Это – своеобразный крик о помощи. </w:t>
      </w:r>
    </w:p>
    <w:p w:rsidR="00912B5E" w:rsidRPr="00CD470A" w:rsidRDefault="00912B5E" w:rsidP="00D85CE4">
      <w:pPr>
        <w:ind w:left="-1134" w:firstLine="567"/>
        <w:jc w:val="both"/>
        <w:rPr>
          <w:rFonts w:ascii="Times New Roman" w:hAnsi="Times New Roman" w:cs="Times New Roman"/>
          <w:sz w:val="28"/>
          <w:szCs w:val="28"/>
        </w:rPr>
      </w:pPr>
      <w:r w:rsidRPr="00CD470A">
        <w:rPr>
          <w:rFonts w:ascii="Times New Roman" w:hAnsi="Times New Roman" w:cs="Times New Roman"/>
          <w:sz w:val="28"/>
          <w:szCs w:val="28"/>
        </w:rPr>
        <w:t xml:space="preserve"> Важно понимать, что современные подростки отличаются от предыдущих поколений – они с рождения окружены информационными технологиями и функционируют как в реальном мире, так в киберпространстве. При этом очень часто их жизнь в интернете является более насыщенной, успешной и яркой, чем в реальности. Тут больше друзей, есть возможность в любое время пообщаться с другими, выложить фотографии, которые покажут, что его жизнь – яркая, красивая и обеспеченная. Если ребенок является аутсайдером в реальной жизни, то в социальных сетях он легко может создать для себя новую успешную жизнь. </w:t>
      </w:r>
    </w:p>
    <w:p w:rsidR="00912B5E" w:rsidRPr="00CD470A" w:rsidRDefault="00912B5E" w:rsidP="00D85CE4">
      <w:pPr>
        <w:ind w:left="-1134" w:firstLine="567"/>
        <w:jc w:val="both"/>
        <w:rPr>
          <w:rFonts w:ascii="Times New Roman" w:hAnsi="Times New Roman" w:cs="Times New Roman"/>
          <w:sz w:val="28"/>
          <w:szCs w:val="28"/>
        </w:rPr>
      </w:pPr>
      <w:r w:rsidRPr="00CD470A">
        <w:rPr>
          <w:rFonts w:ascii="Times New Roman" w:hAnsi="Times New Roman" w:cs="Times New Roman"/>
          <w:sz w:val="28"/>
          <w:szCs w:val="28"/>
        </w:rPr>
        <w:t xml:space="preserve"> Современные тинэйджеры часто не умеют выстраивать отношения в реальном мире. Их связь поддерживается </w:t>
      </w:r>
      <w:proofErr w:type="spellStart"/>
      <w:r w:rsidRPr="00CD470A">
        <w:rPr>
          <w:rFonts w:ascii="Times New Roman" w:hAnsi="Times New Roman" w:cs="Times New Roman"/>
          <w:sz w:val="28"/>
          <w:szCs w:val="28"/>
        </w:rPr>
        <w:t>онлайн</w:t>
      </w:r>
      <w:proofErr w:type="spellEnd"/>
      <w:r w:rsidRPr="00CD470A">
        <w:rPr>
          <w:rFonts w:ascii="Times New Roman" w:hAnsi="Times New Roman" w:cs="Times New Roman"/>
          <w:sz w:val="28"/>
          <w:szCs w:val="28"/>
        </w:rPr>
        <w:t xml:space="preserve">, а чувства упрощаются до смайликов. При таком общении мимика не задействуется. Взрослые же не могут понять ребенка из-за того, что его лицо просто не отражает эмоции. Неумение взаимодействовать напрямую переводит сферу общения подростка в </w:t>
      </w:r>
      <w:proofErr w:type="spellStart"/>
      <w:r w:rsidRPr="00CD470A">
        <w:rPr>
          <w:rFonts w:ascii="Times New Roman" w:hAnsi="Times New Roman" w:cs="Times New Roman"/>
          <w:sz w:val="28"/>
          <w:szCs w:val="28"/>
        </w:rPr>
        <w:t>онлайн</w:t>
      </w:r>
      <w:proofErr w:type="spellEnd"/>
      <w:r w:rsidRPr="00CD470A">
        <w:rPr>
          <w:rFonts w:ascii="Times New Roman" w:hAnsi="Times New Roman" w:cs="Times New Roman"/>
          <w:sz w:val="28"/>
          <w:szCs w:val="28"/>
        </w:rPr>
        <w:t xml:space="preserve"> (ему так проще, привычнее и понятно). </w:t>
      </w:r>
    </w:p>
    <w:p w:rsidR="00912B5E" w:rsidRPr="00CD470A" w:rsidRDefault="00912B5E" w:rsidP="00D85CE4">
      <w:pPr>
        <w:ind w:left="-1134" w:firstLine="567"/>
        <w:jc w:val="both"/>
        <w:rPr>
          <w:rFonts w:ascii="Times New Roman" w:hAnsi="Times New Roman" w:cs="Times New Roman"/>
          <w:sz w:val="28"/>
          <w:szCs w:val="28"/>
        </w:rPr>
      </w:pPr>
      <w:r w:rsidRPr="00CD470A">
        <w:rPr>
          <w:rFonts w:ascii="Times New Roman" w:hAnsi="Times New Roman" w:cs="Times New Roman"/>
          <w:sz w:val="28"/>
          <w:szCs w:val="28"/>
        </w:rPr>
        <w:t xml:space="preserve"> Игры типа "Синий кит" способны удовлетворить множество детских потребностей. Главной из них, конечно, является внимание со стороны одногодок. Не умея разбираться в своем внутреннем мире, подросток часто перенимает внешние атрибуты, характерные для группы его друзей. Таким </w:t>
      </w:r>
      <w:proofErr w:type="gramStart"/>
      <w:r w:rsidRPr="00CD470A">
        <w:rPr>
          <w:rFonts w:ascii="Times New Roman" w:hAnsi="Times New Roman" w:cs="Times New Roman"/>
          <w:sz w:val="28"/>
          <w:szCs w:val="28"/>
        </w:rPr>
        <w:t>образом</w:t>
      </w:r>
      <w:proofErr w:type="gramEnd"/>
      <w:r w:rsidRPr="00CD470A">
        <w:rPr>
          <w:rFonts w:ascii="Times New Roman" w:hAnsi="Times New Roman" w:cs="Times New Roman"/>
          <w:sz w:val="28"/>
          <w:szCs w:val="28"/>
        </w:rPr>
        <w:t xml:space="preserve"> формируются подростковые субкультуры. И если раньше популярность можно было заработать, особенно одевшись, сделав что-то особенное, то сейчас многие дети ее получают </w:t>
      </w:r>
      <w:proofErr w:type="spellStart"/>
      <w:r w:rsidRPr="00CD470A">
        <w:rPr>
          <w:rFonts w:ascii="Times New Roman" w:hAnsi="Times New Roman" w:cs="Times New Roman"/>
          <w:sz w:val="28"/>
          <w:szCs w:val="28"/>
        </w:rPr>
        <w:t>онлайн</w:t>
      </w:r>
      <w:proofErr w:type="spellEnd"/>
      <w:r w:rsidRPr="00CD470A">
        <w:rPr>
          <w:rFonts w:ascii="Times New Roman" w:hAnsi="Times New Roman" w:cs="Times New Roman"/>
          <w:sz w:val="28"/>
          <w:szCs w:val="28"/>
        </w:rPr>
        <w:t xml:space="preserve"> – ведут свои </w:t>
      </w:r>
      <w:proofErr w:type="spellStart"/>
      <w:r w:rsidRPr="00CD470A">
        <w:rPr>
          <w:rFonts w:ascii="Times New Roman" w:hAnsi="Times New Roman" w:cs="Times New Roman"/>
          <w:sz w:val="28"/>
          <w:szCs w:val="28"/>
        </w:rPr>
        <w:t>блоги</w:t>
      </w:r>
      <w:proofErr w:type="spellEnd"/>
      <w:r w:rsidRPr="00CD470A">
        <w:rPr>
          <w:rFonts w:ascii="Times New Roman" w:hAnsi="Times New Roman" w:cs="Times New Roman"/>
          <w:sz w:val="28"/>
          <w:szCs w:val="28"/>
        </w:rPr>
        <w:t xml:space="preserve">, обзоры на </w:t>
      </w:r>
      <w:proofErr w:type="spellStart"/>
      <w:r w:rsidRPr="00CD470A">
        <w:rPr>
          <w:rFonts w:ascii="Times New Roman" w:hAnsi="Times New Roman" w:cs="Times New Roman"/>
          <w:sz w:val="28"/>
          <w:szCs w:val="28"/>
        </w:rPr>
        <w:t>Youtube</w:t>
      </w:r>
      <w:proofErr w:type="spellEnd"/>
      <w:r w:rsidRPr="00CD470A">
        <w:rPr>
          <w:rFonts w:ascii="Times New Roman" w:hAnsi="Times New Roman" w:cs="Times New Roman"/>
          <w:sz w:val="28"/>
          <w:szCs w:val="28"/>
        </w:rPr>
        <w:t xml:space="preserve">, выставляют фото в </w:t>
      </w:r>
      <w:proofErr w:type="spellStart"/>
      <w:r w:rsidRPr="00CD470A">
        <w:rPr>
          <w:rFonts w:ascii="Times New Roman" w:hAnsi="Times New Roman" w:cs="Times New Roman"/>
          <w:sz w:val="28"/>
          <w:szCs w:val="28"/>
        </w:rPr>
        <w:t>Instagram</w:t>
      </w:r>
      <w:proofErr w:type="spellEnd"/>
      <w:r w:rsidRPr="00CD470A">
        <w:rPr>
          <w:rFonts w:ascii="Times New Roman" w:hAnsi="Times New Roman" w:cs="Times New Roman"/>
          <w:sz w:val="28"/>
          <w:szCs w:val="28"/>
        </w:rPr>
        <w:t xml:space="preserve"> и т.д. </w:t>
      </w:r>
    </w:p>
    <w:p w:rsidR="00912B5E" w:rsidRPr="00CD470A" w:rsidRDefault="00912B5E" w:rsidP="00D85CE4">
      <w:pPr>
        <w:ind w:left="-1134" w:firstLine="567"/>
        <w:jc w:val="both"/>
        <w:rPr>
          <w:rFonts w:ascii="Times New Roman" w:hAnsi="Times New Roman" w:cs="Times New Roman"/>
          <w:sz w:val="28"/>
          <w:szCs w:val="28"/>
        </w:rPr>
      </w:pPr>
      <w:r w:rsidRPr="00CD470A">
        <w:rPr>
          <w:rFonts w:ascii="Times New Roman" w:hAnsi="Times New Roman" w:cs="Times New Roman"/>
          <w:sz w:val="28"/>
          <w:szCs w:val="28"/>
        </w:rPr>
        <w:t xml:space="preserve"> Подталкивает к участию в подобных играх и кино. В последнее время появилось </w:t>
      </w:r>
      <w:proofErr w:type="gramStart"/>
      <w:r w:rsidRPr="00CD470A">
        <w:rPr>
          <w:rFonts w:ascii="Times New Roman" w:hAnsi="Times New Roman" w:cs="Times New Roman"/>
          <w:sz w:val="28"/>
          <w:szCs w:val="28"/>
        </w:rPr>
        <w:t>очень много</w:t>
      </w:r>
      <w:proofErr w:type="gramEnd"/>
      <w:r w:rsidRPr="00CD470A">
        <w:rPr>
          <w:rFonts w:ascii="Times New Roman" w:hAnsi="Times New Roman" w:cs="Times New Roman"/>
          <w:sz w:val="28"/>
          <w:szCs w:val="28"/>
        </w:rPr>
        <w:t xml:space="preserve"> фильмов о подростках, которые участвуют в играх на выживание (например, "Голодные игры" и "Лабиринт"). А в июле 2016 года вышел фильм "Нерв" (</w:t>
      </w:r>
      <w:proofErr w:type="spellStart"/>
      <w:r w:rsidRPr="00CD470A">
        <w:rPr>
          <w:rFonts w:ascii="Times New Roman" w:hAnsi="Times New Roman" w:cs="Times New Roman"/>
          <w:sz w:val="28"/>
          <w:szCs w:val="28"/>
        </w:rPr>
        <w:t>Nerve</w:t>
      </w:r>
      <w:proofErr w:type="spellEnd"/>
      <w:r w:rsidRPr="00CD470A">
        <w:rPr>
          <w:rFonts w:ascii="Times New Roman" w:hAnsi="Times New Roman" w:cs="Times New Roman"/>
          <w:sz w:val="28"/>
          <w:szCs w:val="28"/>
        </w:rPr>
        <w:t xml:space="preserve">) с Эммой </w:t>
      </w:r>
      <w:proofErr w:type="spellStart"/>
      <w:r w:rsidRPr="00CD470A">
        <w:rPr>
          <w:rFonts w:ascii="Times New Roman" w:hAnsi="Times New Roman" w:cs="Times New Roman"/>
          <w:sz w:val="28"/>
          <w:szCs w:val="28"/>
        </w:rPr>
        <w:t>Робертс</w:t>
      </w:r>
      <w:proofErr w:type="spellEnd"/>
      <w:r w:rsidRPr="00CD470A">
        <w:rPr>
          <w:rFonts w:ascii="Times New Roman" w:hAnsi="Times New Roman" w:cs="Times New Roman"/>
          <w:sz w:val="28"/>
          <w:szCs w:val="28"/>
        </w:rPr>
        <w:t xml:space="preserve"> и Дейвом Франко в главных ролях. Главный его </w:t>
      </w:r>
      <w:proofErr w:type="spellStart"/>
      <w:r w:rsidRPr="00CD470A">
        <w:rPr>
          <w:rFonts w:ascii="Times New Roman" w:hAnsi="Times New Roman" w:cs="Times New Roman"/>
          <w:sz w:val="28"/>
          <w:szCs w:val="28"/>
        </w:rPr>
        <w:t>слоган</w:t>
      </w:r>
      <w:proofErr w:type="spellEnd"/>
      <w:r w:rsidRPr="00CD470A">
        <w:rPr>
          <w:rFonts w:ascii="Times New Roman" w:hAnsi="Times New Roman" w:cs="Times New Roman"/>
          <w:sz w:val="28"/>
          <w:szCs w:val="28"/>
        </w:rPr>
        <w:t xml:space="preserve"> "Играй, чтобы выжить…". Главные герои участвуют в подобной игре, выполняя разные задания, часто рискованные, и получая за каждое из них денежное вознаграждение. Не обошлось в фильме и без романтических отношений между персонажами. Ну, чем не стимул для подростка попробовать подобное? </w:t>
      </w:r>
    </w:p>
    <w:p w:rsidR="00912B5E" w:rsidRPr="00CD470A" w:rsidRDefault="00912B5E" w:rsidP="00D85CE4">
      <w:pPr>
        <w:ind w:left="-1134" w:firstLine="567"/>
        <w:jc w:val="both"/>
        <w:rPr>
          <w:rFonts w:ascii="Times New Roman" w:hAnsi="Times New Roman" w:cs="Times New Roman"/>
          <w:sz w:val="28"/>
          <w:szCs w:val="28"/>
        </w:rPr>
      </w:pPr>
      <w:r w:rsidRPr="00CD470A">
        <w:rPr>
          <w:rFonts w:ascii="Times New Roman" w:hAnsi="Times New Roman" w:cs="Times New Roman"/>
          <w:sz w:val="28"/>
          <w:szCs w:val="28"/>
        </w:rPr>
        <w:t xml:space="preserve"> Еще одной причиной участия в таких играх для ребенка является привлечение внимания родителей. Ведь если взрослые узнают об опасности, которая грозит их </w:t>
      </w:r>
      <w:r w:rsidRPr="00CD470A">
        <w:rPr>
          <w:rFonts w:ascii="Times New Roman" w:hAnsi="Times New Roman" w:cs="Times New Roman"/>
          <w:sz w:val="28"/>
          <w:szCs w:val="28"/>
        </w:rPr>
        <w:lastRenderedPageBreak/>
        <w:t xml:space="preserve">чаду, они поймут глубину его переживаний, почувствуют вину, обратят внимание и проявят любовь. </w:t>
      </w:r>
    </w:p>
    <w:p w:rsidR="00912B5E" w:rsidRPr="00CD470A" w:rsidRDefault="00912B5E" w:rsidP="00D85CE4">
      <w:pPr>
        <w:ind w:left="-1134" w:firstLine="567"/>
        <w:jc w:val="both"/>
        <w:rPr>
          <w:rFonts w:ascii="Times New Roman" w:hAnsi="Times New Roman" w:cs="Times New Roman"/>
          <w:sz w:val="28"/>
          <w:szCs w:val="28"/>
        </w:rPr>
      </w:pPr>
      <w:r w:rsidRPr="00CD470A">
        <w:rPr>
          <w:rFonts w:ascii="Times New Roman" w:hAnsi="Times New Roman" w:cs="Times New Roman"/>
          <w:sz w:val="28"/>
          <w:szCs w:val="28"/>
        </w:rPr>
        <w:t xml:space="preserve"> С получением любви и внимания связана вся тема подростковых суицидов. Детская картина своей смерти часто связана с фантазией о том, как будут происходить похороны (красивое тело, цветы, окружающие в траурных одеждах, скорбят, испытывают вину за то, что не "</w:t>
      </w:r>
      <w:proofErr w:type="spellStart"/>
      <w:r w:rsidRPr="00CD470A">
        <w:rPr>
          <w:rFonts w:ascii="Times New Roman" w:hAnsi="Times New Roman" w:cs="Times New Roman"/>
          <w:sz w:val="28"/>
          <w:szCs w:val="28"/>
        </w:rPr>
        <w:t>долюбили</w:t>
      </w:r>
      <w:proofErr w:type="spellEnd"/>
      <w:r w:rsidRPr="00CD470A">
        <w:rPr>
          <w:rFonts w:ascii="Times New Roman" w:hAnsi="Times New Roman" w:cs="Times New Roman"/>
          <w:sz w:val="28"/>
          <w:szCs w:val="28"/>
        </w:rPr>
        <w:t xml:space="preserve">" и т.д.). В таких фантазиях ребенок стремится получить то, чего ему не хватает в реальном мире. Поскольку обычно до подросткового возраста ребенок не часто видит смерть, он не боится ее. </w:t>
      </w:r>
    </w:p>
    <w:p w:rsidR="00912B5E" w:rsidRPr="00CD470A" w:rsidRDefault="00912B5E" w:rsidP="00D85CE4">
      <w:pPr>
        <w:ind w:left="-1134" w:firstLine="567"/>
        <w:jc w:val="both"/>
        <w:rPr>
          <w:rFonts w:ascii="Times New Roman" w:hAnsi="Times New Roman" w:cs="Times New Roman"/>
          <w:sz w:val="28"/>
          <w:szCs w:val="28"/>
        </w:rPr>
      </w:pPr>
      <w:r w:rsidRPr="00CD470A">
        <w:rPr>
          <w:rFonts w:ascii="Times New Roman" w:hAnsi="Times New Roman" w:cs="Times New Roman"/>
          <w:sz w:val="28"/>
          <w:szCs w:val="28"/>
        </w:rPr>
        <w:t xml:space="preserve"> Подростковый суицид не является желанием умереть. Это, скорее, возможность уйти от проблем, которые возникают у ребенка в связи с обретением нового социального статуса (несчастная любовь, непринятие окружающими, неумение выстраивать отношения и т.д.). Самоубийство может быть также проявлением </w:t>
      </w:r>
      <w:proofErr w:type="spellStart"/>
      <w:r w:rsidRPr="00CD470A">
        <w:rPr>
          <w:rFonts w:ascii="Times New Roman" w:hAnsi="Times New Roman" w:cs="Times New Roman"/>
          <w:sz w:val="28"/>
          <w:szCs w:val="28"/>
        </w:rPr>
        <w:t>аутоагрессии</w:t>
      </w:r>
      <w:proofErr w:type="spellEnd"/>
      <w:r w:rsidRPr="00CD470A">
        <w:rPr>
          <w:rFonts w:ascii="Times New Roman" w:hAnsi="Times New Roman" w:cs="Times New Roman"/>
          <w:sz w:val="28"/>
          <w:szCs w:val="28"/>
        </w:rPr>
        <w:t xml:space="preserve"> – если ребенок не справляется со своими проблемами и по каким-то причинам не может проявить злость вовне, то он направляет ее на себя. К суициду может толкнуть и осознание ним того, что он не такой, каким его хотят видеть окружающие (попросту говоря – не идеальный). </w:t>
      </w:r>
    </w:p>
    <w:p w:rsidR="00912B5E" w:rsidRPr="00CD470A" w:rsidRDefault="00912B5E" w:rsidP="00CD470A">
      <w:pPr>
        <w:ind w:left="-1134" w:firstLine="567"/>
        <w:jc w:val="both"/>
        <w:rPr>
          <w:rFonts w:ascii="Times New Roman" w:hAnsi="Times New Roman" w:cs="Times New Roman"/>
          <w:sz w:val="28"/>
          <w:szCs w:val="28"/>
        </w:rPr>
      </w:pPr>
      <w:r w:rsidRPr="00CD470A">
        <w:rPr>
          <w:rFonts w:ascii="Times New Roman" w:hAnsi="Times New Roman" w:cs="Times New Roman"/>
          <w:sz w:val="28"/>
          <w:szCs w:val="28"/>
        </w:rPr>
        <w:t xml:space="preserve"> Однако суицид как выполнение заданий в </w:t>
      </w:r>
      <w:proofErr w:type="spellStart"/>
      <w:r w:rsidRPr="00CD470A">
        <w:rPr>
          <w:rFonts w:ascii="Times New Roman" w:hAnsi="Times New Roman" w:cs="Times New Roman"/>
          <w:sz w:val="28"/>
          <w:szCs w:val="28"/>
        </w:rPr>
        <w:t>онлайн-игре</w:t>
      </w:r>
      <w:proofErr w:type="spellEnd"/>
      <w:r w:rsidRPr="00CD470A">
        <w:rPr>
          <w:rFonts w:ascii="Times New Roman" w:hAnsi="Times New Roman" w:cs="Times New Roman"/>
          <w:sz w:val="28"/>
          <w:szCs w:val="28"/>
        </w:rPr>
        <w:t xml:space="preserve"> отличается от </w:t>
      </w:r>
      <w:proofErr w:type="gramStart"/>
      <w:r w:rsidRPr="00CD470A">
        <w:rPr>
          <w:rFonts w:ascii="Times New Roman" w:hAnsi="Times New Roman" w:cs="Times New Roman"/>
          <w:sz w:val="28"/>
          <w:szCs w:val="28"/>
        </w:rPr>
        <w:t>обычного</w:t>
      </w:r>
      <w:proofErr w:type="gramEnd"/>
      <w:r w:rsidRPr="00CD470A">
        <w:rPr>
          <w:rFonts w:ascii="Times New Roman" w:hAnsi="Times New Roman" w:cs="Times New Roman"/>
          <w:sz w:val="28"/>
          <w:szCs w:val="28"/>
        </w:rPr>
        <w:t xml:space="preserve"> тем, что подросток может и не испытывать негативных эмоций. Поэтому взрослым сложнее распознать надвигающуюся угрозу. Чтобы помочь ребенку не поддаться разрушительному влиянию посторонних, взрослый должен внимательно относиться к его потребностям. Важно понимать, что можно сделать для налаживания контакта с подростком, а чего явно не стоит делать. </w:t>
      </w:r>
    </w:p>
    <w:p w:rsidR="00912B5E" w:rsidRPr="00D85CE4" w:rsidRDefault="00912B5E" w:rsidP="00D85CE4">
      <w:pPr>
        <w:ind w:left="-1134" w:firstLine="567"/>
        <w:jc w:val="center"/>
        <w:rPr>
          <w:rFonts w:ascii="Times New Roman" w:hAnsi="Times New Roman" w:cs="Times New Roman"/>
          <w:b/>
          <w:sz w:val="32"/>
          <w:szCs w:val="32"/>
        </w:rPr>
      </w:pPr>
      <w:r w:rsidRPr="00D85CE4">
        <w:rPr>
          <w:rFonts w:ascii="Times New Roman" w:hAnsi="Times New Roman" w:cs="Times New Roman"/>
          <w:b/>
          <w:sz w:val="32"/>
          <w:szCs w:val="32"/>
        </w:rPr>
        <w:t>Чего не стоит делать родителям</w:t>
      </w:r>
    </w:p>
    <w:p w:rsidR="00912B5E" w:rsidRPr="00CD470A" w:rsidRDefault="00912B5E" w:rsidP="00D85CE4">
      <w:pPr>
        <w:ind w:left="-1134" w:firstLine="567"/>
        <w:jc w:val="both"/>
        <w:rPr>
          <w:rFonts w:ascii="Times New Roman" w:hAnsi="Times New Roman" w:cs="Times New Roman"/>
          <w:sz w:val="28"/>
          <w:szCs w:val="28"/>
        </w:rPr>
      </w:pPr>
      <w:r w:rsidRPr="00CD470A">
        <w:rPr>
          <w:rFonts w:ascii="Times New Roman" w:hAnsi="Times New Roman" w:cs="Times New Roman"/>
          <w:sz w:val="28"/>
          <w:szCs w:val="28"/>
        </w:rPr>
        <w:t xml:space="preserve"> 1. Устраивать проверки и досмотры – ребенок только закроется и научится лучше скрывать свои действия. Подростку нужна своя территория, частная жизнь. </w:t>
      </w:r>
      <w:proofErr w:type="spellStart"/>
      <w:r w:rsidRPr="00CD470A">
        <w:rPr>
          <w:rFonts w:ascii="Times New Roman" w:hAnsi="Times New Roman" w:cs="Times New Roman"/>
          <w:sz w:val="28"/>
          <w:szCs w:val="28"/>
        </w:rPr>
        <w:t>Онлайн-разговоры</w:t>
      </w:r>
      <w:proofErr w:type="spellEnd"/>
      <w:r w:rsidRPr="00CD470A">
        <w:rPr>
          <w:rFonts w:ascii="Times New Roman" w:hAnsi="Times New Roman" w:cs="Times New Roman"/>
          <w:sz w:val="28"/>
          <w:szCs w:val="28"/>
        </w:rPr>
        <w:t xml:space="preserve"> – это самое интимное, что может быть у него, поэтому родитель не просто не имеет права их читать. Вторгаясь в личное пространство ребенка, взрослый выявляет свое неуважение и непринятие подростка как полноценно функционирующего человека. </w:t>
      </w:r>
    </w:p>
    <w:p w:rsidR="00912B5E" w:rsidRPr="00CD470A" w:rsidRDefault="00912B5E" w:rsidP="00D85CE4">
      <w:pPr>
        <w:ind w:left="-1134" w:firstLine="567"/>
        <w:jc w:val="both"/>
        <w:rPr>
          <w:rFonts w:ascii="Times New Roman" w:hAnsi="Times New Roman" w:cs="Times New Roman"/>
          <w:sz w:val="28"/>
          <w:szCs w:val="28"/>
        </w:rPr>
      </w:pPr>
      <w:r w:rsidRPr="00CD470A">
        <w:rPr>
          <w:rFonts w:ascii="Times New Roman" w:hAnsi="Times New Roman" w:cs="Times New Roman"/>
          <w:sz w:val="28"/>
          <w:szCs w:val="28"/>
        </w:rPr>
        <w:t xml:space="preserve"> 2. Запрещать общение в социальных сетях. Именно </w:t>
      </w:r>
      <w:proofErr w:type="spellStart"/>
      <w:r w:rsidRPr="00CD470A">
        <w:rPr>
          <w:rFonts w:ascii="Times New Roman" w:hAnsi="Times New Roman" w:cs="Times New Roman"/>
          <w:sz w:val="28"/>
          <w:szCs w:val="28"/>
        </w:rPr>
        <w:t>онлайн</w:t>
      </w:r>
      <w:proofErr w:type="spellEnd"/>
      <w:r w:rsidRPr="00CD470A">
        <w:rPr>
          <w:rFonts w:ascii="Times New Roman" w:hAnsi="Times New Roman" w:cs="Times New Roman"/>
          <w:sz w:val="28"/>
          <w:szCs w:val="28"/>
        </w:rPr>
        <w:t xml:space="preserve"> проходит значительная часть жизни ребенка, и он будет не готов с нею расстаться. Чтобы продолжить общение, подросток может тайком заходить в интернет. Это приучит его обманывать. Если же ребенок очень послушный и не будет нарушать запрет – то понимание, что виртуальная жизнь друзей проходит мимо – сделает подростка несчастным. </w:t>
      </w:r>
    </w:p>
    <w:p w:rsidR="00912B5E" w:rsidRPr="00CD470A" w:rsidRDefault="00912B5E" w:rsidP="00D85CE4">
      <w:pPr>
        <w:ind w:left="-1134" w:firstLine="567"/>
        <w:jc w:val="both"/>
        <w:rPr>
          <w:rFonts w:ascii="Times New Roman" w:hAnsi="Times New Roman" w:cs="Times New Roman"/>
          <w:sz w:val="28"/>
          <w:szCs w:val="28"/>
        </w:rPr>
      </w:pPr>
      <w:r w:rsidRPr="00CD470A">
        <w:rPr>
          <w:rFonts w:ascii="Times New Roman" w:hAnsi="Times New Roman" w:cs="Times New Roman"/>
          <w:sz w:val="28"/>
          <w:szCs w:val="28"/>
        </w:rPr>
        <w:lastRenderedPageBreak/>
        <w:t xml:space="preserve"> 3. Ругать ребенка и кричать на него. Лучше изложить переживания спокойно, называя чувства и состояния, которые испытывает родитель. Это удовлетворит потребность подростка в "глубоком" и понимающем общении, позволит наладить контакт, разобраться в ситуации и понять позицию взрослого. Кроме того, проговаривая свои состояния, взрослый показывает, каким образом он регулирует свои эмоции, что позволит подростку научиться делать то же самое. </w:t>
      </w:r>
    </w:p>
    <w:p w:rsidR="00912B5E" w:rsidRPr="00CD470A" w:rsidRDefault="00912B5E" w:rsidP="00D85CE4">
      <w:pPr>
        <w:ind w:left="-1134" w:firstLine="567"/>
        <w:jc w:val="both"/>
        <w:rPr>
          <w:rFonts w:ascii="Times New Roman" w:hAnsi="Times New Roman" w:cs="Times New Roman"/>
          <w:sz w:val="28"/>
          <w:szCs w:val="28"/>
        </w:rPr>
      </w:pPr>
      <w:r w:rsidRPr="00CD470A">
        <w:rPr>
          <w:rFonts w:ascii="Times New Roman" w:hAnsi="Times New Roman" w:cs="Times New Roman"/>
          <w:sz w:val="28"/>
          <w:szCs w:val="28"/>
        </w:rPr>
        <w:t xml:space="preserve"> 4. Давить на подростка. Не стоит ожидать от ребенка, что он должен отвечать ожиданиям родителей. Важно объяснить ему, что даже если подросток не будет подходить под все критерии успешного человека, родители все равно любят его и готовы поддержать. </w:t>
      </w:r>
    </w:p>
    <w:p w:rsidR="00912B5E" w:rsidRPr="00CD470A" w:rsidRDefault="00912B5E" w:rsidP="00D85CE4">
      <w:pPr>
        <w:ind w:left="-1134" w:firstLine="567"/>
        <w:jc w:val="both"/>
        <w:rPr>
          <w:rFonts w:ascii="Times New Roman" w:hAnsi="Times New Roman" w:cs="Times New Roman"/>
          <w:sz w:val="28"/>
          <w:szCs w:val="28"/>
        </w:rPr>
      </w:pPr>
      <w:r w:rsidRPr="00CD470A">
        <w:rPr>
          <w:rFonts w:ascii="Times New Roman" w:hAnsi="Times New Roman" w:cs="Times New Roman"/>
          <w:sz w:val="28"/>
          <w:szCs w:val="28"/>
        </w:rPr>
        <w:t xml:space="preserve"> 5. Сравнивать с другими. Сравнивая подростка с другими, взрослые отвергают его таким, какой он есть. Это нарушает </w:t>
      </w:r>
      <w:proofErr w:type="spellStart"/>
      <w:r w:rsidRPr="00CD470A">
        <w:rPr>
          <w:rFonts w:ascii="Times New Roman" w:hAnsi="Times New Roman" w:cs="Times New Roman"/>
          <w:sz w:val="28"/>
          <w:szCs w:val="28"/>
        </w:rPr>
        <w:t>самоидентичность</w:t>
      </w:r>
      <w:proofErr w:type="spellEnd"/>
      <w:r w:rsidRPr="00CD470A">
        <w:rPr>
          <w:rFonts w:ascii="Times New Roman" w:hAnsi="Times New Roman" w:cs="Times New Roman"/>
          <w:sz w:val="28"/>
          <w:szCs w:val="28"/>
        </w:rPr>
        <w:t xml:space="preserve"> подростка (я не такой, как надо) и развивает в нем ощущение одиночества, ненужности и своей неполноценности. </w:t>
      </w:r>
    </w:p>
    <w:p w:rsidR="00912B5E" w:rsidRPr="00CD470A" w:rsidRDefault="00912B5E" w:rsidP="00D85CE4">
      <w:pPr>
        <w:ind w:left="-1134" w:firstLine="567"/>
        <w:jc w:val="both"/>
        <w:rPr>
          <w:rFonts w:ascii="Times New Roman" w:hAnsi="Times New Roman" w:cs="Times New Roman"/>
          <w:sz w:val="28"/>
          <w:szCs w:val="28"/>
        </w:rPr>
      </w:pPr>
      <w:r w:rsidRPr="00CD470A">
        <w:rPr>
          <w:rFonts w:ascii="Times New Roman" w:hAnsi="Times New Roman" w:cs="Times New Roman"/>
          <w:sz w:val="28"/>
          <w:szCs w:val="28"/>
        </w:rPr>
        <w:t xml:space="preserve"> 6. Пугать неизвестностью (фразы типа "только попробуй"). Непонятные наказания развивают фантазии на тему "что же это могло бы быть". Такие фразы усиливают тревогу, что может стать для ребенка невыносимым (и спровоцировать нежелательные действия). Если же после совершения запрещенных действий наказание ребенка оказалось слишком незначительным или и не последовало вообще – то родители теряют авторитет. </w:t>
      </w:r>
    </w:p>
    <w:p w:rsidR="00912B5E" w:rsidRPr="00CD470A" w:rsidRDefault="00912B5E" w:rsidP="00CD470A">
      <w:pPr>
        <w:ind w:left="-1134" w:firstLine="567"/>
        <w:jc w:val="both"/>
        <w:rPr>
          <w:rFonts w:ascii="Times New Roman" w:hAnsi="Times New Roman" w:cs="Times New Roman"/>
          <w:sz w:val="28"/>
          <w:szCs w:val="28"/>
        </w:rPr>
      </w:pPr>
      <w:r w:rsidRPr="00CD470A">
        <w:rPr>
          <w:rFonts w:ascii="Times New Roman" w:hAnsi="Times New Roman" w:cs="Times New Roman"/>
          <w:sz w:val="28"/>
          <w:szCs w:val="28"/>
        </w:rPr>
        <w:t xml:space="preserve"> 7. Игнорировать </w:t>
      </w:r>
      <w:proofErr w:type="spellStart"/>
      <w:r w:rsidRPr="00CD470A">
        <w:rPr>
          <w:rFonts w:ascii="Times New Roman" w:hAnsi="Times New Roman" w:cs="Times New Roman"/>
          <w:sz w:val="28"/>
          <w:szCs w:val="28"/>
        </w:rPr>
        <w:t>манипулятивные</w:t>
      </w:r>
      <w:proofErr w:type="spellEnd"/>
      <w:r w:rsidRPr="00CD470A">
        <w:rPr>
          <w:rFonts w:ascii="Times New Roman" w:hAnsi="Times New Roman" w:cs="Times New Roman"/>
          <w:sz w:val="28"/>
          <w:szCs w:val="28"/>
        </w:rPr>
        <w:t xml:space="preserve"> фразы ребенка на тему его смерти ("лучше бы я умер…", "что бы вы сказали на моих похоронах?" и т.д.). Очень важно чтобы взрослые говорили о смерти с ребенком: о том, что она может быть ужасна, некрасива, что ждет человека после нее (зависимо от религиозной принадлежности семьи). Такая тема беседы заставит задуматься о смерти и увидеть ее не только своими глазами. Конечно, не стоит с подобными разговорами переусердствовать – они напугают ребенка. Но именно таким образом подкрепляется страх смерти. </w:t>
      </w:r>
    </w:p>
    <w:p w:rsidR="00912B5E" w:rsidRPr="00D85CE4" w:rsidRDefault="00912B5E" w:rsidP="00D85CE4">
      <w:pPr>
        <w:ind w:left="-1134" w:firstLine="567"/>
        <w:jc w:val="center"/>
        <w:rPr>
          <w:rFonts w:ascii="Times New Roman" w:hAnsi="Times New Roman" w:cs="Times New Roman"/>
          <w:b/>
          <w:sz w:val="32"/>
          <w:szCs w:val="32"/>
        </w:rPr>
      </w:pPr>
      <w:r w:rsidRPr="00D85CE4">
        <w:rPr>
          <w:rFonts w:ascii="Times New Roman" w:hAnsi="Times New Roman" w:cs="Times New Roman"/>
          <w:b/>
          <w:sz w:val="32"/>
          <w:szCs w:val="32"/>
        </w:rPr>
        <w:t>Что можно делать родителям</w:t>
      </w:r>
    </w:p>
    <w:p w:rsidR="00912B5E" w:rsidRPr="00CD470A" w:rsidRDefault="00912B5E" w:rsidP="00CD470A">
      <w:pPr>
        <w:ind w:left="-1134" w:firstLine="567"/>
        <w:jc w:val="both"/>
        <w:rPr>
          <w:rFonts w:ascii="Times New Roman" w:hAnsi="Times New Roman" w:cs="Times New Roman"/>
          <w:sz w:val="28"/>
          <w:szCs w:val="28"/>
        </w:rPr>
      </w:pPr>
      <w:r w:rsidRPr="00CD470A">
        <w:rPr>
          <w:rFonts w:ascii="Times New Roman" w:hAnsi="Times New Roman" w:cs="Times New Roman"/>
          <w:sz w:val="28"/>
          <w:szCs w:val="28"/>
        </w:rPr>
        <w:t xml:space="preserve"> 1. Поговорить о подобных группах в интернете. Объяснить, что подростками манипулируют другие люди, которые преследуют свои цели. Проблемы ребенка для кураторов игры не важны. </w:t>
      </w:r>
    </w:p>
    <w:p w:rsidR="00912B5E" w:rsidRPr="00CD470A" w:rsidRDefault="00912B5E" w:rsidP="00CD470A">
      <w:pPr>
        <w:ind w:left="-1134" w:firstLine="567"/>
        <w:jc w:val="both"/>
        <w:rPr>
          <w:rFonts w:ascii="Times New Roman" w:hAnsi="Times New Roman" w:cs="Times New Roman"/>
          <w:sz w:val="28"/>
          <w:szCs w:val="28"/>
        </w:rPr>
      </w:pPr>
      <w:r w:rsidRPr="00CD470A">
        <w:rPr>
          <w:rFonts w:ascii="Times New Roman" w:hAnsi="Times New Roman" w:cs="Times New Roman"/>
          <w:sz w:val="28"/>
          <w:szCs w:val="28"/>
        </w:rPr>
        <w:t xml:space="preserve"> 2. Создать возможность для подростка обратиться за помощью. Важно, чтоб ребенок понимал, что есть целый ряд взрослых, которые могут помочь ему – родители, учитель, школьный психолог, работник социальной службы, телефон доверия или священник (если семья верующая) и др. </w:t>
      </w:r>
    </w:p>
    <w:p w:rsidR="00912B5E" w:rsidRPr="00CD470A" w:rsidRDefault="00912B5E" w:rsidP="00CD470A">
      <w:pPr>
        <w:ind w:left="-1134" w:firstLine="567"/>
        <w:jc w:val="both"/>
        <w:rPr>
          <w:rFonts w:ascii="Times New Roman" w:hAnsi="Times New Roman" w:cs="Times New Roman"/>
          <w:sz w:val="28"/>
          <w:szCs w:val="28"/>
        </w:rPr>
      </w:pPr>
      <w:r w:rsidRPr="00CD470A">
        <w:rPr>
          <w:rFonts w:ascii="Times New Roman" w:hAnsi="Times New Roman" w:cs="Times New Roman"/>
          <w:sz w:val="28"/>
          <w:szCs w:val="28"/>
        </w:rPr>
        <w:lastRenderedPageBreak/>
        <w:t xml:space="preserve"> 3. Не оставлять ребенка один на один с его проблемами. Интересуясь его жизнью, родитель показывает свою любовь и заботу. Обсуждая ситуацию с ребенком, взрослый учит смотреть на нее с разных сторон, что способствует ее эффективному разрешению. Родитель уже был в подростковом возрасте и имеет опыт решения некоторых трудностей. Но не стоит превращать беседу в монолог "А в наше время…". </w:t>
      </w:r>
    </w:p>
    <w:p w:rsidR="00912B5E" w:rsidRPr="00CD470A" w:rsidRDefault="00912B5E" w:rsidP="00CD470A">
      <w:pPr>
        <w:ind w:left="-1134" w:firstLine="567"/>
        <w:jc w:val="both"/>
        <w:rPr>
          <w:rFonts w:ascii="Times New Roman" w:hAnsi="Times New Roman" w:cs="Times New Roman"/>
          <w:sz w:val="28"/>
          <w:szCs w:val="28"/>
        </w:rPr>
      </w:pPr>
      <w:r w:rsidRPr="00CD470A">
        <w:rPr>
          <w:rFonts w:ascii="Times New Roman" w:hAnsi="Times New Roman" w:cs="Times New Roman"/>
          <w:sz w:val="28"/>
          <w:szCs w:val="28"/>
        </w:rPr>
        <w:t xml:space="preserve"> 4. Описать свои чувства. Таким </w:t>
      </w:r>
      <w:proofErr w:type="gramStart"/>
      <w:r w:rsidRPr="00CD470A">
        <w:rPr>
          <w:rFonts w:ascii="Times New Roman" w:hAnsi="Times New Roman" w:cs="Times New Roman"/>
          <w:sz w:val="28"/>
          <w:szCs w:val="28"/>
        </w:rPr>
        <w:t>образом</w:t>
      </w:r>
      <w:proofErr w:type="gramEnd"/>
      <w:r w:rsidRPr="00CD470A">
        <w:rPr>
          <w:rFonts w:ascii="Times New Roman" w:hAnsi="Times New Roman" w:cs="Times New Roman"/>
          <w:sz w:val="28"/>
          <w:szCs w:val="28"/>
        </w:rPr>
        <w:t xml:space="preserve"> взрослый покажет, как ему важен ребенок и его внутренний мир. Обмен эмоциями позволит установить контакт и сориентироваться подростку в возникшей ситуации. </w:t>
      </w:r>
    </w:p>
    <w:p w:rsidR="00912B5E" w:rsidRPr="00CD470A" w:rsidRDefault="00912B5E" w:rsidP="00CD470A">
      <w:pPr>
        <w:ind w:left="-1134" w:firstLine="567"/>
        <w:jc w:val="both"/>
        <w:rPr>
          <w:rFonts w:ascii="Times New Roman" w:hAnsi="Times New Roman" w:cs="Times New Roman"/>
          <w:sz w:val="28"/>
          <w:szCs w:val="28"/>
        </w:rPr>
      </w:pPr>
      <w:r w:rsidRPr="00CD470A">
        <w:rPr>
          <w:rFonts w:ascii="Times New Roman" w:hAnsi="Times New Roman" w:cs="Times New Roman"/>
          <w:sz w:val="28"/>
          <w:szCs w:val="28"/>
        </w:rPr>
        <w:t xml:space="preserve"> 5. Знать ценности ребенка. Для этого вполне достаточно просто поговорить о них. Можно расспросить ребенка о том, что его волнует, кем хочет стать, чего достичь и что бы он хотел получить в итоге решения своих проблем. Вводить новые ценности следует очень аккуратно, без напора, не высмеивая, а осторожно убеждая подростка в их необходимости. </w:t>
      </w:r>
    </w:p>
    <w:p w:rsidR="00912B5E" w:rsidRPr="00CD470A" w:rsidRDefault="00912B5E" w:rsidP="00CD470A">
      <w:pPr>
        <w:ind w:left="-1134" w:firstLine="567"/>
        <w:jc w:val="both"/>
        <w:rPr>
          <w:rFonts w:ascii="Times New Roman" w:hAnsi="Times New Roman" w:cs="Times New Roman"/>
          <w:sz w:val="28"/>
          <w:szCs w:val="28"/>
        </w:rPr>
      </w:pPr>
      <w:r w:rsidRPr="00CD470A">
        <w:rPr>
          <w:rFonts w:ascii="Times New Roman" w:hAnsi="Times New Roman" w:cs="Times New Roman"/>
          <w:sz w:val="28"/>
          <w:szCs w:val="28"/>
        </w:rPr>
        <w:t xml:space="preserve"> 6. Уметь попросить прощения, если неправы. Этим взрослый покажет, что уважает чувства ребенка, а также дает и ему право на ошибку. Ведь идеальных людей нет. </w:t>
      </w:r>
    </w:p>
    <w:p w:rsidR="00562C2B" w:rsidRDefault="00912B5E" w:rsidP="00CD470A">
      <w:pPr>
        <w:ind w:left="-1134" w:firstLine="567"/>
        <w:jc w:val="both"/>
        <w:rPr>
          <w:rFonts w:ascii="Times New Roman" w:hAnsi="Times New Roman" w:cs="Times New Roman"/>
          <w:i/>
          <w:sz w:val="28"/>
          <w:szCs w:val="28"/>
        </w:rPr>
      </w:pPr>
      <w:r w:rsidRPr="00CD470A">
        <w:rPr>
          <w:rFonts w:ascii="Times New Roman" w:hAnsi="Times New Roman" w:cs="Times New Roman"/>
          <w:i/>
          <w:sz w:val="28"/>
          <w:szCs w:val="28"/>
        </w:rPr>
        <w:t xml:space="preserve">Конечно, интересы подростков меняются достаточно быстро и внимание </w:t>
      </w:r>
      <w:proofErr w:type="gramStart"/>
      <w:r w:rsidRPr="00CD470A">
        <w:rPr>
          <w:rFonts w:ascii="Times New Roman" w:hAnsi="Times New Roman" w:cs="Times New Roman"/>
          <w:i/>
          <w:sz w:val="28"/>
          <w:szCs w:val="28"/>
        </w:rPr>
        <w:t>к</w:t>
      </w:r>
      <w:proofErr w:type="gramEnd"/>
      <w:r w:rsidRPr="00CD470A">
        <w:rPr>
          <w:rFonts w:ascii="Times New Roman" w:hAnsi="Times New Roman" w:cs="Times New Roman"/>
          <w:i/>
          <w:sz w:val="28"/>
          <w:szCs w:val="28"/>
        </w:rPr>
        <w:t xml:space="preserve"> подобным </w:t>
      </w:r>
      <w:proofErr w:type="spellStart"/>
      <w:r w:rsidRPr="00CD470A">
        <w:rPr>
          <w:rFonts w:ascii="Times New Roman" w:hAnsi="Times New Roman" w:cs="Times New Roman"/>
          <w:i/>
          <w:sz w:val="28"/>
          <w:szCs w:val="28"/>
        </w:rPr>
        <w:t>онлайн-играм</w:t>
      </w:r>
      <w:proofErr w:type="spellEnd"/>
      <w:r w:rsidRPr="00CD470A">
        <w:rPr>
          <w:rFonts w:ascii="Times New Roman" w:hAnsi="Times New Roman" w:cs="Times New Roman"/>
          <w:i/>
          <w:sz w:val="28"/>
          <w:szCs w:val="28"/>
        </w:rPr>
        <w:t xml:space="preserve"> вскоре спадет, но важно помнить, что участие родителей в жизни своих детей может оградить их от достаточно большого количества опасностей.</w:t>
      </w:r>
    </w:p>
    <w:p w:rsidR="00562C2B" w:rsidRDefault="00562C2B" w:rsidP="00562C2B">
      <w:pPr>
        <w:rPr>
          <w:rFonts w:ascii="Times New Roman" w:hAnsi="Times New Roman" w:cs="Times New Roman"/>
          <w:sz w:val="28"/>
          <w:szCs w:val="28"/>
        </w:rPr>
      </w:pPr>
    </w:p>
    <w:p w:rsidR="00912B5E" w:rsidRPr="00562C2B" w:rsidRDefault="00562C2B" w:rsidP="00562C2B">
      <w:pPr>
        <w:tabs>
          <w:tab w:val="left" w:pos="3030"/>
        </w:tabs>
        <w:jc w:val="right"/>
        <w:rPr>
          <w:rFonts w:ascii="Times New Roman" w:hAnsi="Times New Roman" w:cs="Times New Roman"/>
          <w:i/>
          <w:sz w:val="28"/>
          <w:szCs w:val="28"/>
        </w:rPr>
      </w:pPr>
      <w:r>
        <w:rPr>
          <w:rFonts w:ascii="Times New Roman" w:hAnsi="Times New Roman" w:cs="Times New Roman"/>
          <w:sz w:val="28"/>
          <w:szCs w:val="28"/>
        </w:rPr>
        <w:tab/>
      </w:r>
      <w:r w:rsidRPr="00562C2B">
        <w:rPr>
          <w:rFonts w:ascii="Times New Roman" w:hAnsi="Times New Roman" w:cs="Times New Roman"/>
          <w:i/>
          <w:sz w:val="28"/>
          <w:szCs w:val="28"/>
        </w:rPr>
        <w:t xml:space="preserve">Материал подобрала: педагог-психолог </w:t>
      </w:r>
      <w:proofErr w:type="spellStart"/>
      <w:r w:rsidRPr="00562C2B">
        <w:rPr>
          <w:rFonts w:ascii="Times New Roman" w:hAnsi="Times New Roman" w:cs="Times New Roman"/>
          <w:i/>
          <w:sz w:val="28"/>
          <w:szCs w:val="28"/>
        </w:rPr>
        <w:t>Жодинского</w:t>
      </w:r>
      <w:proofErr w:type="spellEnd"/>
      <w:r w:rsidRPr="00562C2B">
        <w:rPr>
          <w:rFonts w:ascii="Times New Roman" w:hAnsi="Times New Roman" w:cs="Times New Roman"/>
          <w:i/>
          <w:sz w:val="28"/>
          <w:szCs w:val="28"/>
        </w:rPr>
        <w:t xml:space="preserve"> СПЦ </w:t>
      </w:r>
      <w:proofErr w:type="spellStart"/>
      <w:r w:rsidRPr="00562C2B">
        <w:rPr>
          <w:rFonts w:ascii="Times New Roman" w:hAnsi="Times New Roman" w:cs="Times New Roman"/>
          <w:i/>
          <w:sz w:val="28"/>
          <w:szCs w:val="28"/>
        </w:rPr>
        <w:t>Коношонок</w:t>
      </w:r>
      <w:proofErr w:type="spellEnd"/>
      <w:r w:rsidRPr="00562C2B">
        <w:rPr>
          <w:rFonts w:ascii="Times New Roman" w:hAnsi="Times New Roman" w:cs="Times New Roman"/>
          <w:i/>
          <w:sz w:val="28"/>
          <w:szCs w:val="28"/>
        </w:rPr>
        <w:t xml:space="preserve"> Т.Л.</w:t>
      </w:r>
    </w:p>
    <w:sectPr w:rsidR="00912B5E" w:rsidRPr="00562C2B" w:rsidSect="00A404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12B5E"/>
    <w:rsid w:val="00443B99"/>
    <w:rsid w:val="004F64D1"/>
    <w:rsid w:val="00562C2B"/>
    <w:rsid w:val="00912B5E"/>
    <w:rsid w:val="009E39DC"/>
    <w:rsid w:val="00A40432"/>
    <w:rsid w:val="00AD6879"/>
    <w:rsid w:val="00BE0AF7"/>
    <w:rsid w:val="00CD470A"/>
    <w:rsid w:val="00D849EC"/>
    <w:rsid w:val="00D85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4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2B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2B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1568</Words>
  <Characters>8943</Characters>
  <Application>Microsoft Office Word</Application>
  <DocSecurity>0</DocSecurity>
  <Lines>74</Lines>
  <Paragraphs>20</Paragraphs>
  <ScaleCrop>false</ScaleCrop>
  <Company/>
  <LinksUpToDate>false</LinksUpToDate>
  <CharactersWithSpaces>10491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2017-03-10T12:51:00Z</dcterms:created>
  <dcterms:modified xsi:type="dcterms:W3CDTF">2017-03-15T04:49:00Z</dcterms:modified>
</cp:coreProperties>
</file>